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214684741" w:displacedByCustomXml="next"/>
    <w:bookmarkStart w:id="1" w:name="_Toc254095759" w:displacedByCustomXml="next"/>
    <w:bookmarkStart w:id="2" w:name="_Toc153703378" w:displacedByCustomXml="next"/>
    <w:bookmarkStart w:id="3" w:name="_Toc147547706" w:displacedByCustomXml="next"/>
    <w:bookmarkStart w:id="4" w:name="_Toc147131902" w:displacedByCustomXml="next"/>
    <w:bookmarkStart w:id="5" w:name="_Toc47272461" w:displacedByCustomXml="next"/>
    <w:bookmarkStart w:id="6" w:name="_Toc82575154" w:displacedByCustomXml="next"/>
    <w:bookmarkStart w:id="7" w:name="_Toc82503310" w:displacedByCustomXml="next"/>
    <w:bookmarkStart w:id="8" w:name="_Toc78107298" w:displacedByCustomXml="next"/>
    <w:sdt>
      <w:sdtPr>
        <w:id w:val="15723860"/>
        <w:docPartObj>
          <w:docPartGallery w:val="Cover Pages"/>
          <w:docPartUnique/>
        </w:docPartObj>
      </w:sdtPr>
      <w:sdtEndPr/>
      <w:sdtContent>
        <w:p w:rsidR="00875D77" w:rsidRDefault="00875D77"/>
        <w:p w:rsidR="00875D77" w:rsidRDefault="00264257">
          <w:r>
            <w:rPr>
              <w:noProof/>
              <w:lang w:eastAsia="zh-TW"/>
            </w:rPr>
            <mc:AlternateContent>
              <mc:Choice Requires="wpg">
                <w:drawing>
                  <wp:anchor distT="0" distB="0" distL="114300" distR="114300" simplePos="0" relativeHeight="251665408" behindDoc="0" locked="0" layoutInCell="0" allowOverlap="1">
                    <wp:simplePos x="0" y="0"/>
                    <wp:positionH relativeFrom="page">
                      <wp:align>center</wp:align>
                    </wp:positionH>
                    <wp:positionV relativeFrom="page">
                      <wp:align>center</wp:align>
                    </wp:positionV>
                    <wp:extent cx="7362190" cy="9535160"/>
                    <wp:effectExtent l="13335" t="13335" r="6350" b="14605"/>
                    <wp:wrapNone/>
                    <wp:docPr id="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2190" cy="9535160"/>
                              <a:chOff x="316" y="406"/>
                              <a:chExt cx="11608" cy="15028"/>
                            </a:xfrm>
                          </wpg:grpSpPr>
                          <wpg:grpSp>
                            <wpg:cNvPr id="9" name="Group 19"/>
                            <wpg:cNvGrpSpPr>
                              <a:grpSpLocks/>
                            </wpg:cNvGrpSpPr>
                            <wpg:grpSpPr bwMode="auto">
                              <a:xfrm>
                                <a:off x="316" y="406"/>
                                <a:ext cx="11608" cy="15028"/>
                                <a:chOff x="321" y="406"/>
                                <a:chExt cx="11600" cy="15025"/>
                              </a:xfrm>
                            </wpg:grpSpPr>
                            <wps:wsp>
                              <wps:cNvPr id="12" name="Rectangle 20"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4" name="Rectangle 21"/>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rsidR="00875D77" w:rsidRDefault="00AA0A9E">
                                        <w:pPr>
                                          <w:pStyle w:val="NoSpacing"/>
                                          <w:rPr>
                                            <w:color w:val="FFFFFF" w:themeColor="background1"/>
                                            <w:sz w:val="80"/>
                                            <w:szCs w:val="80"/>
                                          </w:rPr>
                                        </w:pPr>
                                        <w:r>
                                          <w:rPr>
                                            <w:color w:val="FFFFFF" w:themeColor="background1"/>
                                            <w:sz w:val="80"/>
                                            <w:szCs w:val="80"/>
                                          </w:rPr>
                                          <w:t>Authorized Negotiator/Contract Administrator Updates</w:t>
                                        </w:r>
                                      </w:p>
                                    </w:sdtContent>
                                  </w:sdt>
                                  <w:sdt>
                                    <w:sdtPr>
                                      <w:rPr>
                                        <w:color w:val="FFFFFF" w:themeColor="background1"/>
                                        <w:sz w:val="40"/>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EndPr/>
                                    <w:sdtContent>
                                      <w:p w:rsidR="00875D77" w:rsidRDefault="00875D77">
                                        <w:pPr>
                                          <w:pStyle w:val="NoSpacing"/>
                                          <w:rPr>
                                            <w:color w:val="FFFFFF" w:themeColor="background1"/>
                                            <w:sz w:val="40"/>
                                            <w:szCs w:val="40"/>
                                          </w:rPr>
                                        </w:pPr>
                                        <w:r>
                                          <w:rPr>
                                            <w:color w:val="FFFFFF" w:themeColor="background1"/>
                                            <w:sz w:val="40"/>
                                            <w:szCs w:val="40"/>
                                          </w:rPr>
                                          <w:t>Version 1.0</w:t>
                                        </w:r>
                                      </w:p>
                                    </w:sdtContent>
                                  </w:sdt>
                                  <w:p w:rsidR="00875D77" w:rsidRDefault="00875D77">
                                    <w:pPr>
                                      <w:pStyle w:val="NoSpacing"/>
                                      <w:rPr>
                                        <w:color w:val="FFFFFF" w:themeColor="background1"/>
                                      </w:rPr>
                                    </w:pPr>
                                  </w:p>
                                  <w:sdt>
                                    <w:sdtPr>
                                      <w:rPr>
                                        <w:color w:val="FFFFFF" w:themeColor="background1"/>
                                      </w:rPr>
                                      <w:alias w:val="Abstract"/>
                                      <w:id w:val="16962290"/>
                                      <w:dataBinding w:prefixMappings="xmlns:ns0='http://schemas.microsoft.com/office/2006/coverPageProps'" w:xpath="/ns0:CoverPageProperties[1]/ns0:Abstract[1]" w:storeItemID="{55AF091B-3C7A-41E3-B477-F2FDAA23CFDA}"/>
                                      <w:text/>
                                    </w:sdtPr>
                                    <w:sdtEndPr/>
                                    <w:sdtContent>
                                      <w:p w:rsidR="00875D77" w:rsidRDefault="00FC4AAB">
                                        <w:pPr>
                                          <w:pStyle w:val="NoSpacing"/>
                                          <w:rPr>
                                            <w:color w:val="FFFFFF" w:themeColor="background1"/>
                                          </w:rPr>
                                        </w:pPr>
                                        <w:r>
                                          <w:rPr>
                                            <w:color w:val="FFFFFF" w:themeColor="background1"/>
                                          </w:rPr>
                                          <w:t>This document will explain the Authorized Negotiators/Contract Administrators enhancements that will be available in the November 2012 Release.</w:t>
                                        </w:r>
                                      </w:p>
                                    </w:sdtContent>
                                  </w:sdt>
                                  <w:p w:rsidR="00875D77" w:rsidRDefault="00875D77">
                                    <w:pPr>
                                      <w:pStyle w:val="NoSpacing"/>
                                      <w:rPr>
                                        <w:color w:val="FFFFFF" w:themeColor="background1"/>
                                      </w:rPr>
                                    </w:pPr>
                                  </w:p>
                                </w:txbxContent>
                              </wps:txbx>
                              <wps:bodyPr rot="0" vert="horz" wrap="square" lIns="228600" tIns="1371600" rIns="457200" bIns="45720" anchor="t" anchorCtr="0" upright="1">
                                <a:noAutofit/>
                              </wps:bodyPr>
                            </wps:wsp>
                            <wpg:grpSp>
                              <wpg:cNvPr id="16" name="Group 22"/>
                              <wpg:cNvGrpSpPr>
                                <a:grpSpLocks/>
                              </wpg:cNvGrpSpPr>
                              <wpg:grpSpPr bwMode="auto">
                                <a:xfrm>
                                  <a:off x="321" y="3424"/>
                                  <a:ext cx="3125" cy="6069"/>
                                  <a:chOff x="654" y="3599"/>
                                  <a:chExt cx="2880" cy="5760"/>
                                </a:xfrm>
                              </wpg:grpSpPr>
                              <wps:wsp>
                                <wps:cNvPr id="17" name="Rectangle 23"/>
                                <wps:cNvSpPr>
                                  <a:spLocks noChangeArrowheads="1"/>
                                </wps:cNvSpPr>
                                <wps:spPr bwMode="auto">
                                  <a:xfrm flipH="1">
                                    <a:off x="2094" y="647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9" name="Rectangle 24"/>
                                <wps:cNvSpPr>
                                  <a:spLocks noChangeArrowheads="1"/>
                                </wps:cNvSpPr>
                                <wps:spPr bwMode="auto">
                                  <a:xfrm flipH="1">
                                    <a:off x="2094" y="503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0" name="Rectangle 25"/>
                                <wps:cNvSpPr>
                                  <a:spLocks noChangeArrowheads="1"/>
                                </wps:cNvSpPr>
                                <wps:spPr bwMode="auto">
                                  <a:xfrm flipH="1">
                                    <a:off x="654" y="503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2" name="Rectangle 26"/>
                                <wps:cNvSpPr>
                                  <a:spLocks noChangeArrowheads="1"/>
                                </wps:cNvSpPr>
                                <wps:spPr bwMode="auto">
                                  <a:xfrm flipH="1">
                                    <a:off x="654" y="359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8" name="Rectangle 27"/>
                                <wps:cNvSpPr>
                                  <a:spLocks noChangeArrowheads="1"/>
                                </wps:cNvSpPr>
                                <wps:spPr bwMode="auto">
                                  <a:xfrm flipH="1">
                                    <a:off x="654" y="647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9" name="Rectangle 28"/>
                                <wps:cNvSpPr>
                                  <a:spLocks noChangeArrowheads="1"/>
                                </wps:cNvSpPr>
                                <wps:spPr bwMode="auto">
                                  <a:xfrm flipH="1">
                                    <a:off x="2094" y="791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0" name="Rectangle 29"/>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fullDate="2012-08-07T00:00:00Z">
                                        <w:dateFormat w:val="yyyy"/>
                                        <w:lid w:val="en-US"/>
                                        <w:storeMappedDataAs w:val="dateTime"/>
                                        <w:calendar w:val="gregorian"/>
                                      </w:date>
                                    </w:sdtPr>
                                    <w:sdtEndPr/>
                                    <w:sdtContent>
                                      <w:p w:rsidR="00875D77" w:rsidRDefault="00875D77">
                                        <w:pPr>
                                          <w:jc w:val="center"/>
                                          <w:rPr>
                                            <w:color w:val="FFFFFF" w:themeColor="background1"/>
                                            <w:sz w:val="48"/>
                                            <w:szCs w:val="52"/>
                                          </w:rPr>
                                        </w:pPr>
                                        <w:r>
                                          <w:rPr>
                                            <w:color w:val="FFFFFF" w:themeColor="background1"/>
                                            <w:sz w:val="52"/>
                                            <w:szCs w:val="52"/>
                                          </w:rPr>
                                          <w:t>2012</w:t>
                                        </w:r>
                                      </w:p>
                                    </w:sdtContent>
                                  </w:sdt>
                                </w:txbxContent>
                              </wps:txbx>
                              <wps:bodyPr rot="0" vert="horz" wrap="square" lIns="91440" tIns="45720" rIns="91440" bIns="45720" anchor="b" anchorCtr="0" upright="1">
                                <a:noAutofit/>
                              </wps:bodyPr>
                            </wps:wsp>
                          </wpg:grpSp>
                          <wpg:grpSp>
                            <wpg:cNvPr id="31" name="Group 30"/>
                            <wpg:cNvGrpSpPr>
                              <a:grpSpLocks/>
                            </wpg:cNvGrpSpPr>
                            <wpg:grpSpPr bwMode="auto">
                              <a:xfrm>
                                <a:off x="3446" y="13758"/>
                                <a:ext cx="8169" cy="1382"/>
                                <a:chOff x="3446" y="13758"/>
                                <a:chExt cx="8169" cy="1382"/>
                              </a:xfrm>
                            </wpg:grpSpPr>
                            <wpg:grpSp>
                              <wpg:cNvPr id="32" name="Group 31"/>
                              <wpg:cNvGrpSpPr>
                                <a:grpSpLocks/>
                              </wpg:cNvGrpSpPr>
                              <wpg:grpSpPr bwMode="auto">
                                <a:xfrm flipH="1" flipV="1">
                                  <a:off x="10833" y="14380"/>
                                  <a:ext cx="782" cy="760"/>
                                  <a:chOff x="8754" y="11945"/>
                                  <a:chExt cx="2880" cy="2859"/>
                                </a:xfrm>
                              </wpg:grpSpPr>
                              <wps:wsp>
                                <wps:cNvPr id="33" name="Rectangle 32"/>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4" name="Rectangle 33"/>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5" name="Rectangle 34"/>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6" name="Rectangle 35"/>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hor"/>
                                      <w:id w:val="16962296"/>
                                      <w:dataBinding w:prefixMappings="xmlns:ns0='http://schemas.openxmlformats.org/package/2006/metadata/core-properties' xmlns:ns1='http://purl.org/dc/elements/1.1/'" w:xpath="/ns0:coreProperties[1]/ns1:creator[1]" w:storeItemID="{6C3C8BC8-F283-45AE-878A-BAB7291924A1}"/>
                                      <w:text/>
                                    </w:sdtPr>
                                    <w:sdtEndPr/>
                                    <w:sdtContent>
                                      <w:p w:rsidR="00875D77" w:rsidRDefault="001727EA">
                                        <w:pPr>
                                          <w:pStyle w:val="NoSpacing"/>
                                          <w:jc w:val="right"/>
                                          <w:rPr>
                                            <w:color w:val="FFFFFF" w:themeColor="background1"/>
                                          </w:rPr>
                                        </w:pPr>
                                        <w:r>
                                          <w:rPr>
                                            <w:color w:val="FFFFFF" w:themeColor="background1"/>
                                          </w:rPr>
                                          <w:t>AM System Support</w:t>
                                        </w:r>
                                      </w:p>
                                    </w:sdtContent>
                                  </w:sdt>
                                  <w:sdt>
                                    <w:sdtPr>
                                      <w:rPr>
                                        <w:color w:val="FFFFFF" w:themeColor="background1"/>
                                      </w:rPr>
                                      <w:alias w:val="Date"/>
                                      <w:id w:val="16962306"/>
                                      <w:dataBinding w:prefixMappings="xmlns:ns0='http://schemas.microsoft.com/office/2006/coverPageProps'" w:xpath="/ns0:CoverPageProperties[1]/ns0:PublishDate[1]" w:storeItemID="{55AF091B-3C7A-41E3-B477-F2FDAA23CFDA}"/>
                                      <w:date w:fullDate="2012-08-07T00:00:00Z">
                                        <w:dateFormat w:val="M/d/yyyy"/>
                                        <w:lid w:val="en-US"/>
                                        <w:storeMappedDataAs w:val="dateTime"/>
                                        <w:calendar w:val="gregorian"/>
                                      </w:date>
                                    </w:sdtPr>
                                    <w:sdtEndPr/>
                                    <w:sdtContent>
                                      <w:p w:rsidR="00875D77" w:rsidRDefault="0060686A">
                                        <w:pPr>
                                          <w:pStyle w:val="NoSpacing"/>
                                          <w:jc w:val="right"/>
                                          <w:rPr>
                                            <w:color w:val="FFFFFF" w:themeColor="background1"/>
                                          </w:rPr>
                                        </w:pPr>
                                        <w:r>
                                          <w:rPr>
                                            <w:color w:val="FFFFFF" w:themeColor="background1"/>
                                          </w:rPr>
                                          <w:t>8/7/2012</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18" o:spid="_x0000_s1026" style="position:absolute;margin-left:0;margin-top:0;width:579.7pt;height:750.8pt;z-index:251665408;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" o:allowincell="f">
                    <v:group id="Group 19"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20"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" fillcolor="#8c8c8c [1772]" strokecolor="white [3212]" strokeweight="1pt">
                        <v:fill r:id="rId12" o:title="" color2="#bfbfbf [2412]" type="pattern"/>
                        <v:shadow color="#d8d8d8 [2732]" offset="3pt,3pt"/>
                      </v:rect>
                      <v:rect id="Rectangle 21"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" fillcolor="#737373 [1789]" strokecolor="white [3212]" strokeweight="1pt">
                        <v:shadow color="#d8d8d8 [2732]" offset="3pt,3pt"/>
                        <v:textbox inset="18pt,108pt,36pt">
                          <w:txbxContent>
                            <w:sdt>
                              <w:sdtPr>
                                <w:rPr>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rsidR="00875D77" w:rsidRDefault="00AA0A9E">
                                  <w:pPr>
                                    <w:pStyle w:val="NoSpacing"/>
                                    <w:rPr>
                                      <w:color w:val="FFFFFF" w:themeColor="background1"/>
                                      <w:sz w:val="80"/>
                                      <w:szCs w:val="80"/>
                                    </w:rPr>
                                  </w:pPr>
                                  <w:r>
                                    <w:rPr>
                                      <w:color w:val="FFFFFF" w:themeColor="background1"/>
                                      <w:sz w:val="80"/>
                                      <w:szCs w:val="80"/>
                                    </w:rPr>
                                    <w:t>Authorized Negotiator/Contract Administrator Updates</w:t>
                                  </w:r>
                                </w:p>
                              </w:sdtContent>
                            </w:sdt>
                            <w:sdt>
                              <w:sdtPr>
                                <w:rPr>
                                  <w:color w:val="FFFFFF" w:themeColor="background1"/>
                                  <w:sz w:val="40"/>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EndPr/>
                              <w:sdtContent>
                                <w:p w:rsidR="00875D77" w:rsidRDefault="00875D77">
                                  <w:pPr>
                                    <w:pStyle w:val="NoSpacing"/>
                                    <w:rPr>
                                      <w:color w:val="FFFFFF" w:themeColor="background1"/>
                                      <w:sz w:val="40"/>
                                      <w:szCs w:val="40"/>
                                    </w:rPr>
                                  </w:pPr>
                                  <w:r>
                                    <w:rPr>
                                      <w:color w:val="FFFFFF" w:themeColor="background1"/>
                                      <w:sz w:val="40"/>
                                      <w:szCs w:val="40"/>
                                    </w:rPr>
                                    <w:t>Version 1.0</w:t>
                                  </w:r>
                                </w:p>
                              </w:sdtContent>
                            </w:sdt>
                            <w:p w:rsidR="00875D77" w:rsidRDefault="00875D77">
                              <w:pPr>
                                <w:pStyle w:val="NoSpacing"/>
                                <w:rPr>
                                  <w:color w:val="FFFFFF" w:themeColor="background1"/>
                                </w:rPr>
                              </w:pPr>
                            </w:p>
                            <w:sdt>
                              <w:sdtPr>
                                <w:rPr>
                                  <w:color w:val="FFFFFF" w:themeColor="background1"/>
                                </w:rPr>
                                <w:alias w:val="Abstract"/>
                                <w:id w:val="16962290"/>
                                <w:dataBinding w:prefixMappings="xmlns:ns0='http://schemas.microsoft.com/office/2006/coverPageProps'" w:xpath="/ns0:CoverPageProperties[1]/ns0:Abstract[1]" w:storeItemID="{55AF091B-3C7A-41E3-B477-F2FDAA23CFDA}"/>
                                <w:text/>
                              </w:sdtPr>
                              <w:sdtEndPr/>
                              <w:sdtContent>
                                <w:p w:rsidR="00875D77" w:rsidRDefault="00FC4AAB">
                                  <w:pPr>
                                    <w:pStyle w:val="NoSpacing"/>
                                    <w:rPr>
                                      <w:color w:val="FFFFFF" w:themeColor="background1"/>
                                    </w:rPr>
                                  </w:pPr>
                                  <w:r>
                                    <w:rPr>
                                      <w:color w:val="FFFFFF" w:themeColor="background1"/>
                                    </w:rPr>
                                    <w:t>This document will explain the Authorized Negotiators/Contract Administrators enhancements that will be available in the November 2012 Release.</w:t>
                                  </w:r>
                                </w:p>
                              </w:sdtContent>
                            </w:sdt>
                            <w:p w:rsidR="00875D77" w:rsidRDefault="00875D77">
                              <w:pPr>
                                <w:pStyle w:val="NoSpacing"/>
                                <w:rPr>
                                  <w:color w:val="FFFFFF" w:themeColor="background1"/>
                                </w:rPr>
                              </w:pPr>
                            </w:p>
                          </w:txbxContent>
                        </v:textbox>
                      </v:rect>
                      <v:group id="Group 22"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23"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" fillcolor="#a7bfde [1620]" strokecolor="white [3212]" strokeweight="1pt">
                          <v:fill opacity="52428f"/>
                          <v:shadow color="#d8d8d8 [2732]" offset="3pt,3pt"/>
                        </v:rect>
                        <v:rect id="Rectangle 24"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" fillcolor="#a7bfde [1620]" strokecolor="white [3212]" strokeweight="1pt">
                          <v:fill opacity="32896f"/>
                          <v:shadow color="#d8d8d8 [2732]" offset="3pt,3pt"/>
                        </v:rect>
                        <v:rect id="Rectangle 25"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" fillcolor="#a7bfde [1620]" strokecolor="white [3212]" strokeweight="1pt">
                          <v:fill opacity="52428f"/>
                          <v:shadow color="#d8d8d8 [2732]" offset="3pt,3pt"/>
                        </v:rect>
                        <v:rect id="Rectangle 26"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" fillcolor="#a7bfde [1620]" strokecolor="white [3212]" strokeweight="1pt">
                          <v:fill opacity="32896f"/>
                          <v:shadow color="#d8d8d8 [2732]" offset="3pt,3pt"/>
                        </v:rect>
                        <v:rect id="Rectangle 27"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" fillcolor="#a7bfde [1620]" strokecolor="white [3212]" strokeweight="1pt">
                          <v:fill opacity="32896f"/>
                          <v:shadow color="#d8d8d8 [2732]" offset="3pt,3pt"/>
                        </v:rect>
                        <v:rect id="Rectangle 28"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" fillcolor="#a7bfde [1620]" strokecolor="white [3212]" strokeweight="1pt">
                          <v:fill opacity="32896f"/>
                          <v:shadow color="#d8d8d8 [2732]" offset="3pt,3pt"/>
                        </v:rect>
                      </v:group>
                      <v:rect id="Rectangle 29"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" fillcolor="#c0504d [3205]" strokecolor="white [3212]" strokeweight="1pt">
                        <v:shadow color="#d8d8d8 [2732]" offset="3pt,3pt"/>
                        <v:textbo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fullDate="2012-08-07T00:00:00Z">
                                  <w:dateFormat w:val="yyyy"/>
                                  <w:lid w:val="en-US"/>
                                  <w:storeMappedDataAs w:val="dateTime"/>
                                  <w:calendar w:val="gregorian"/>
                                </w:date>
                              </w:sdtPr>
                              <w:sdtEndPr/>
                              <w:sdtContent>
                                <w:p w:rsidR="00875D77" w:rsidRDefault="00875D77">
                                  <w:pPr>
                                    <w:jc w:val="center"/>
                                    <w:rPr>
                                      <w:color w:val="FFFFFF" w:themeColor="background1"/>
                                      <w:sz w:val="48"/>
                                      <w:szCs w:val="52"/>
                                    </w:rPr>
                                  </w:pPr>
                                  <w:r>
                                    <w:rPr>
                                      <w:color w:val="FFFFFF" w:themeColor="background1"/>
                                      <w:sz w:val="52"/>
                                      <w:szCs w:val="52"/>
                                    </w:rPr>
                                    <w:t>2012</w:t>
                                  </w:r>
                                </w:p>
                              </w:sdtContent>
                            </w:sdt>
                          </w:txbxContent>
                        </v:textbox>
                      </v:rect>
                    </v:group>
                    <v:group id="Group 30"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31"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">
                        <v:rect id="Rectangle 32"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" fillcolor="#bfbfbf [2412]" strokecolor="white [3212]" strokeweight="1pt">
                          <v:fill opacity="32896f"/>
                          <v:shadow color="#d8d8d8 [2732]" offset="3pt,3pt"/>
                        </v:rect>
                        <v:rect id="Rectangle 33"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" fillcolor="#c0504d [3205]" strokecolor="white [3212]" strokeweight="1pt">
                          <v:shadow color="#d8d8d8 [2732]" offset="3pt,3pt"/>
                        </v:rect>
                        <v:rect id="Rectangle 34"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" fillcolor="#bfbfbf [2412]" strokecolor="white [3212]" strokeweight="1pt">
                          <v:fill opacity="32896f"/>
                          <v:shadow color="#d8d8d8 [2732]" offset="3pt,3pt"/>
                        </v:rect>
                      </v:group>
                      <v:rect id="Rectangle 35"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" filled="f" fillcolor="white [3212]" stroked="f" strokecolor="white [3212]" strokeweight="1pt">
                        <v:fill opacity="52428f"/>
                        <v:textbox inset=",0,,0">
                          <w:txbxContent>
                            <w:sdt>
                              <w:sdtPr>
                                <w:rPr>
                                  <w:color w:val="FFFFFF" w:themeColor="background1"/>
                                </w:rPr>
                                <w:alias w:val="Author"/>
                                <w:id w:val="16962296"/>
                                <w:dataBinding w:prefixMappings="xmlns:ns0='http://schemas.openxmlformats.org/package/2006/metadata/core-properties' xmlns:ns1='http://purl.org/dc/elements/1.1/'" w:xpath="/ns0:coreProperties[1]/ns1:creator[1]" w:storeItemID="{6C3C8BC8-F283-45AE-878A-BAB7291924A1}"/>
                                <w:text/>
                              </w:sdtPr>
                              <w:sdtEndPr/>
                              <w:sdtContent>
                                <w:p w:rsidR="00875D77" w:rsidRDefault="001727EA">
                                  <w:pPr>
                                    <w:pStyle w:val="NoSpacing"/>
                                    <w:jc w:val="right"/>
                                    <w:rPr>
                                      <w:color w:val="FFFFFF" w:themeColor="background1"/>
                                    </w:rPr>
                                  </w:pPr>
                                  <w:r>
                                    <w:rPr>
                                      <w:color w:val="FFFFFF" w:themeColor="background1"/>
                                    </w:rPr>
                                    <w:t>AM System Support</w:t>
                                  </w:r>
                                </w:p>
                              </w:sdtContent>
                            </w:sdt>
                            <w:sdt>
                              <w:sdtPr>
                                <w:rPr>
                                  <w:color w:val="FFFFFF" w:themeColor="background1"/>
                                </w:rPr>
                                <w:alias w:val="Date"/>
                                <w:id w:val="16962306"/>
                                <w:dataBinding w:prefixMappings="xmlns:ns0='http://schemas.microsoft.com/office/2006/coverPageProps'" w:xpath="/ns0:CoverPageProperties[1]/ns0:PublishDate[1]" w:storeItemID="{55AF091B-3C7A-41E3-B477-F2FDAA23CFDA}"/>
                                <w:date w:fullDate="2012-08-07T00:00:00Z">
                                  <w:dateFormat w:val="M/d/yyyy"/>
                                  <w:lid w:val="en-US"/>
                                  <w:storeMappedDataAs w:val="dateTime"/>
                                  <w:calendar w:val="gregorian"/>
                                </w:date>
                              </w:sdtPr>
                              <w:sdtEndPr/>
                              <w:sdtContent>
                                <w:p w:rsidR="00875D77" w:rsidRDefault="0060686A">
                                  <w:pPr>
                                    <w:pStyle w:val="NoSpacing"/>
                                    <w:jc w:val="right"/>
                                    <w:rPr>
                                      <w:color w:val="FFFFFF" w:themeColor="background1"/>
                                    </w:rPr>
                                  </w:pPr>
                                  <w:r>
                                    <w:rPr>
                                      <w:color w:val="FFFFFF" w:themeColor="background1"/>
                                    </w:rPr>
                                    <w:t>8/7/2012</w:t>
                                  </w:r>
                                </w:p>
                              </w:sdtContent>
                            </w:sdt>
                          </w:txbxContent>
                        </v:textbox>
                      </v:rect>
                    </v:group>
                    <w10:wrap anchorx="page" anchory="page"/>
                  </v:group>
                </w:pict>
              </mc:Fallback>
            </mc:AlternateContent>
          </w:r>
        </w:p>
        <w:p w:rsidR="00875D77" w:rsidRDefault="00875D77">
          <w:pPr>
            <w:spacing w:before="0" w:after="0"/>
            <w:rPr>
              <w:rFonts w:ascii="Arial" w:hAnsi="Arial" w:cs="Arial"/>
              <w:b/>
              <w:color w:val="023567"/>
              <w:sz w:val="32"/>
            </w:rPr>
          </w:pPr>
          <w:r>
            <w:br w:type="page"/>
          </w:r>
        </w:p>
      </w:sdtContent>
    </w:sdt>
    <w:p w:rsidR="00F65D69" w:rsidRDefault="00CF6F08">
      <w:pPr>
        <w:pStyle w:val="SectionTitle"/>
        <w:jc w:val="left"/>
      </w:pPr>
      <w:bookmarkStart w:id="9" w:name="_Toc251749939"/>
      <w:bookmarkStart w:id="10" w:name="_Toc251850777"/>
      <w:bookmarkStart w:id="11" w:name="_Toc251850845"/>
      <w:r w:rsidRPr="00CE7CC7">
        <w:lastRenderedPageBreak/>
        <w:t>Table of Contents</w:t>
      </w:r>
      <w:bookmarkEnd w:id="0"/>
      <w:bookmarkEnd w:id="9"/>
      <w:bookmarkEnd w:id="10"/>
      <w:bookmarkEnd w:id="11"/>
    </w:p>
    <w:p w:rsidR="003D5CE3" w:rsidRDefault="003D5CFE">
      <w:pPr>
        <w:pStyle w:val="TOC1"/>
        <w:tabs>
          <w:tab w:val="left" w:pos="432"/>
          <w:tab w:val="right" w:leader="dot" w:pos="9350"/>
        </w:tabs>
        <w:rPr>
          <w:rFonts w:asciiTheme="minorHAnsi" w:eastAsiaTheme="minorEastAsia" w:hAnsiTheme="minorHAnsi" w:cstheme="minorBidi"/>
          <w:bCs w:val="0"/>
          <w:noProof/>
          <w:snapToGrid/>
          <w:sz w:val="22"/>
          <w:szCs w:val="22"/>
        </w:rPr>
      </w:pPr>
      <w:r w:rsidRPr="00B67537">
        <w:rPr>
          <w:rFonts w:cs="Arial"/>
          <w:szCs w:val="20"/>
        </w:rPr>
        <w:fldChar w:fldCharType="begin"/>
      </w:r>
      <w:r w:rsidR="00CF6F08" w:rsidRPr="00B67537">
        <w:rPr>
          <w:rFonts w:cs="Arial"/>
          <w:szCs w:val="20"/>
        </w:rPr>
        <w:instrText xml:space="preserve"> TOC \o "1-4" \h \z \t "App Head 1,1,App Head 2,2,App Head 3,3" </w:instrText>
      </w:r>
      <w:r w:rsidRPr="00B67537">
        <w:rPr>
          <w:rFonts w:cs="Arial"/>
          <w:szCs w:val="20"/>
        </w:rPr>
        <w:fldChar w:fldCharType="separate"/>
      </w:r>
      <w:hyperlink w:anchor="_Toc332113092" w:history="1">
        <w:r w:rsidR="003D5CE3" w:rsidRPr="00896A95">
          <w:rPr>
            <w:rStyle w:val="Hyperlink"/>
            <w:noProof/>
          </w:rPr>
          <w:t>1</w:t>
        </w:r>
        <w:r w:rsidR="003D5CE3">
          <w:rPr>
            <w:rFonts w:asciiTheme="minorHAnsi" w:eastAsiaTheme="minorEastAsia" w:hAnsiTheme="minorHAnsi" w:cstheme="minorBidi"/>
            <w:bCs w:val="0"/>
            <w:noProof/>
            <w:snapToGrid/>
            <w:sz w:val="22"/>
            <w:szCs w:val="22"/>
          </w:rPr>
          <w:tab/>
        </w:r>
        <w:r w:rsidR="003D5CE3" w:rsidRPr="00896A95">
          <w:rPr>
            <w:rStyle w:val="Hyperlink"/>
            <w:noProof/>
          </w:rPr>
          <w:t>Background</w:t>
        </w:r>
        <w:r w:rsidR="003D5CE3">
          <w:rPr>
            <w:noProof/>
            <w:webHidden/>
          </w:rPr>
          <w:tab/>
        </w:r>
        <w:r>
          <w:rPr>
            <w:noProof/>
            <w:webHidden/>
          </w:rPr>
          <w:fldChar w:fldCharType="begin"/>
        </w:r>
        <w:r w:rsidR="003D5CE3">
          <w:rPr>
            <w:noProof/>
            <w:webHidden/>
          </w:rPr>
          <w:instrText xml:space="preserve"> PAGEREF _Toc332113092 \h </w:instrText>
        </w:r>
        <w:r>
          <w:rPr>
            <w:noProof/>
            <w:webHidden/>
          </w:rPr>
        </w:r>
        <w:r>
          <w:rPr>
            <w:noProof/>
            <w:webHidden/>
          </w:rPr>
          <w:fldChar w:fldCharType="separate"/>
        </w:r>
        <w:r w:rsidR="003D5CE3">
          <w:rPr>
            <w:noProof/>
            <w:webHidden/>
          </w:rPr>
          <w:t>1</w:t>
        </w:r>
        <w:r>
          <w:rPr>
            <w:noProof/>
            <w:webHidden/>
          </w:rPr>
          <w:fldChar w:fldCharType="end"/>
        </w:r>
      </w:hyperlink>
    </w:p>
    <w:p w:rsidR="003D5CE3" w:rsidRDefault="005E28C0">
      <w:pPr>
        <w:pStyle w:val="TOC1"/>
        <w:tabs>
          <w:tab w:val="left" w:pos="432"/>
          <w:tab w:val="right" w:leader="dot" w:pos="9350"/>
        </w:tabs>
        <w:rPr>
          <w:rFonts w:asciiTheme="minorHAnsi" w:eastAsiaTheme="minorEastAsia" w:hAnsiTheme="minorHAnsi" w:cstheme="minorBidi"/>
          <w:bCs w:val="0"/>
          <w:noProof/>
          <w:snapToGrid/>
          <w:sz w:val="22"/>
          <w:szCs w:val="22"/>
        </w:rPr>
      </w:pPr>
      <w:hyperlink w:anchor="_Toc332113093" w:history="1">
        <w:r w:rsidR="003D5CE3" w:rsidRPr="00896A95">
          <w:rPr>
            <w:rStyle w:val="Hyperlink"/>
            <w:noProof/>
          </w:rPr>
          <w:t>2</w:t>
        </w:r>
        <w:r w:rsidR="003D5CE3">
          <w:rPr>
            <w:rFonts w:asciiTheme="minorHAnsi" w:eastAsiaTheme="minorEastAsia" w:hAnsiTheme="minorHAnsi" w:cstheme="minorBidi"/>
            <w:bCs w:val="0"/>
            <w:noProof/>
            <w:snapToGrid/>
            <w:sz w:val="22"/>
            <w:szCs w:val="22"/>
          </w:rPr>
          <w:tab/>
        </w:r>
        <w:r w:rsidR="003D5CE3" w:rsidRPr="00896A95">
          <w:rPr>
            <w:rStyle w:val="Hyperlink"/>
            <w:noProof/>
          </w:rPr>
          <w:t>Accessing the eOffer/eMod application</w:t>
        </w:r>
        <w:r w:rsidR="003D5CE3">
          <w:rPr>
            <w:noProof/>
            <w:webHidden/>
          </w:rPr>
          <w:tab/>
        </w:r>
        <w:r w:rsidR="003D5CFE">
          <w:rPr>
            <w:noProof/>
            <w:webHidden/>
          </w:rPr>
          <w:fldChar w:fldCharType="begin"/>
        </w:r>
        <w:r w:rsidR="003D5CE3">
          <w:rPr>
            <w:noProof/>
            <w:webHidden/>
          </w:rPr>
          <w:instrText xml:space="preserve"> PAGEREF _Toc332113093 \h </w:instrText>
        </w:r>
        <w:r w:rsidR="003D5CFE">
          <w:rPr>
            <w:noProof/>
            <w:webHidden/>
          </w:rPr>
        </w:r>
        <w:r w:rsidR="003D5CFE">
          <w:rPr>
            <w:noProof/>
            <w:webHidden/>
          </w:rPr>
          <w:fldChar w:fldCharType="separate"/>
        </w:r>
        <w:r w:rsidR="003D5CE3">
          <w:rPr>
            <w:noProof/>
            <w:webHidden/>
          </w:rPr>
          <w:t>2</w:t>
        </w:r>
        <w:r w:rsidR="003D5CFE">
          <w:rPr>
            <w:noProof/>
            <w:webHidden/>
          </w:rPr>
          <w:fldChar w:fldCharType="end"/>
        </w:r>
      </w:hyperlink>
    </w:p>
    <w:p w:rsidR="003D5CE3" w:rsidRDefault="005E28C0">
      <w:pPr>
        <w:pStyle w:val="TOC3"/>
        <w:tabs>
          <w:tab w:val="right" w:leader="dot" w:pos="9350"/>
        </w:tabs>
        <w:rPr>
          <w:rFonts w:asciiTheme="minorHAnsi" w:eastAsiaTheme="minorEastAsia" w:hAnsiTheme="minorHAnsi" w:cstheme="minorBidi"/>
          <w:noProof/>
          <w:snapToGrid/>
          <w:sz w:val="22"/>
          <w:szCs w:val="22"/>
        </w:rPr>
      </w:pPr>
      <w:hyperlink w:anchor="_Toc332113094" w:history="1">
        <w:r w:rsidR="003D5CE3" w:rsidRPr="00896A95">
          <w:rPr>
            <w:rStyle w:val="Hyperlink"/>
            <w:noProof/>
          </w:rPr>
          <w:t>Digital Certificates</w:t>
        </w:r>
        <w:r w:rsidR="003D5CE3">
          <w:rPr>
            <w:noProof/>
            <w:webHidden/>
          </w:rPr>
          <w:tab/>
        </w:r>
        <w:r w:rsidR="003D5CFE">
          <w:rPr>
            <w:noProof/>
            <w:webHidden/>
          </w:rPr>
          <w:fldChar w:fldCharType="begin"/>
        </w:r>
        <w:r w:rsidR="003D5CE3">
          <w:rPr>
            <w:noProof/>
            <w:webHidden/>
          </w:rPr>
          <w:instrText xml:space="preserve"> PAGEREF _Toc332113094 \h </w:instrText>
        </w:r>
        <w:r w:rsidR="003D5CFE">
          <w:rPr>
            <w:noProof/>
            <w:webHidden/>
          </w:rPr>
        </w:r>
        <w:r w:rsidR="003D5CFE">
          <w:rPr>
            <w:noProof/>
            <w:webHidden/>
          </w:rPr>
          <w:fldChar w:fldCharType="separate"/>
        </w:r>
        <w:r w:rsidR="003D5CE3">
          <w:rPr>
            <w:noProof/>
            <w:webHidden/>
          </w:rPr>
          <w:t>2</w:t>
        </w:r>
        <w:r w:rsidR="003D5CFE">
          <w:rPr>
            <w:noProof/>
            <w:webHidden/>
          </w:rPr>
          <w:fldChar w:fldCharType="end"/>
        </w:r>
      </w:hyperlink>
    </w:p>
    <w:p w:rsidR="003D5CE3" w:rsidRDefault="005E28C0">
      <w:pPr>
        <w:pStyle w:val="TOC3"/>
        <w:tabs>
          <w:tab w:val="right" w:leader="dot" w:pos="9350"/>
        </w:tabs>
        <w:rPr>
          <w:rFonts w:asciiTheme="minorHAnsi" w:eastAsiaTheme="minorEastAsia" w:hAnsiTheme="minorHAnsi" w:cstheme="minorBidi"/>
          <w:noProof/>
          <w:snapToGrid/>
          <w:sz w:val="22"/>
          <w:szCs w:val="22"/>
        </w:rPr>
      </w:pPr>
      <w:hyperlink w:anchor="_Toc332113095" w:history="1">
        <w:r w:rsidR="003D5CE3" w:rsidRPr="00896A95">
          <w:rPr>
            <w:rStyle w:val="Hyperlink"/>
            <w:noProof/>
          </w:rPr>
          <w:t>Accessing eOffer/eMod</w:t>
        </w:r>
        <w:r w:rsidR="003D5CE3">
          <w:rPr>
            <w:noProof/>
            <w:webHidden/>
          </w:rPr>
          <w:tab/>
        </w:r>
        <w:r w:rsidR="003D5CFE">
          <w:rPr>
            <w:noProof/>
            <w:webHidden/>
          </w:rPr>
          <w:fldChar w:fldCharType="begin"/>
        </w:r>
        <w:r w:rsidR="003D5CE3">
          <w:rPr>
            <w:noProof/>
            <w:webHidden/>
          </w:rPr>
          <w:instrText xml:space="preserve"> PAGEREF _Toc332113095 \h </w:instrText>
        </w:r>
        <w:r w:rsidR="003D5CFE">
          <w:rPr>
            <w:noProof/>
            <w:webHidden/>
          </w:rPr>
        </w:r>
        <w:r w:rsidR="003D5CFE">
          <w:rPr>
            <w:noProof/>
            <w:webHidden/>
          </w:rPr>
          <w:fldChar w:fldCharType="separate"/>
        </w:r>
        <w:r w:rsidR="003D5CE3">
          <w:rPr>
            <w:noProof/>
            <w:webHidden/>
          </w:rPr>
          <w:t>3</w:t>
        </w:r>
        <w:r w:rsidR="003D5CFE">
          <w:rPr>
            <w:noProof/>
            <w:webHidden/>
          </w:rPr>
          <w:fldChar w:fldCharType="end"/>
        </w:r>
      </w:hyperlink>
    </w:p>
    <w:p w:rsidR="003D5CE3" w:rsidRDefault="005E28C0">
      <w:pPr>
        <w:pStyle w:val="TOC3"/>
        <w:tabs>
          <w:tab w:val="left" w:pos="880"/>
          <w:tab w:val="right" w:leader="dot" w:pos="9350"/>
        </w:tabs>
        <w:rPr>
          <w:rFonts w:asciiTheme="minorHAnsi" w:eastAsiaTheme="minorEastAsia" w:hAnsiTheme="minorHAnsi" w:cstheme="minorBidi"/>
          <w:noProof/>
          <w:snapToGrid/>
          <w:sz w:val="22"/>
          <w:szCs w:val="22"/>
        </w:rPr>
      </w:pPr>
      <w:hyperlink w:anchor="_Toc332113096" w:history="1">
        <w:r w:rsidR="003D5CE3" w:rsidRPr="00896A95">
          <w:rPr>
            <w:rStyle w:val="Hyperlink"/>
            <w:rFonts w:ascii="Symbol" w:hAnsi="Symbol"/>
            <w:noProof/>
          </w:rPr>
          <w:t></w:t>
        </w:r>
        <w:r w:rsidR="003D5CE3">
          <w:rPr>
            <w:rFonts w:asciiTheme="minorHAnsi" w:eastAsiaTheme="minorEastAsia" w:hAnsiTheme="minorHAnsi" w:cstheme="minorBidi"/>
            <w:noProof/>
            <w:snapToGrid/>
            <w:sz w:val="22"/>
            <w:szCs w:val="22"/>
          </w:rPr>
          <w:tab/>
        </w:r>
        <w:r w:rsidR="003D5CE3" w:rsidRPr="00896A95">
          <w:rPr>
            <w:rStyle w:val="Hyperlink"/>
            <w:noProof/>
          </w:rPr>
          <w:t>Scenario 1 - The Happy Path (everything happens as expected)</w:t>
        </w:r>
        <w:r w:rsidR="003D5CE3">
          <w:rPr>
            <w:noProof/>
            <w:webHidden/>
          </w:rPr>
          <w:tab/>
        </w:r>
        <w:r w:rsidR="003D5CFE">
          <w:rPr>
            <w:noProof/>
            <w:webHidden/>
          </w:rPr>
          <w:fldChar w:fldCharType="begin"/>
        </w:r>
        <w:r w:rsidR="003D5CE3">
          <w:rPr>
            <w:noProof/>
            <w:webHidden/>
          </w:rPr>
          <w:instrText xml:space="preserve"> PAGEREF _Toc332113096 \h </w:instrText>
        </w:r>
        <w:r w:rsidR="003D5CFE">
          <w:rPr>
            <w:noProof/>
            <w:webHidden/>
          </w:rPr>
        </w:r>
        <w:r w:rsidR="003D5CFE">
          <w:rPr>
            <w:noProof/>
            <w:webHidden/>
          </w:rPr>
          <w:fldChar w:fldCharType="separate"/>
        </w:r>
        <w:r w:rsidR="003D5CE3">
          <w:rPr>
            <w:noProof/>
            <w:webHidden/>
          </w:rPr>
          <w:t>3</w:t>
        </w:r>
        <w:r w:rsidR="003D5CFE">
          <w:rPr>
            <w:noProof/>
            <w:webHidden/>
          </w:rPr>
          <w:fldChar w:fldCharType="end"/>
        </w:r>
      </w:hyperlink>
    </w:p>
    <w:p w:rsidR="003D5CE3" w:rsidRDefault="005E28C0">
      <w:pPr>
        <w:pStyle w:val="TOC3"/>
        <w:tabs>
          <w:tab w:val="left" w:pos="880"/>
          <w:tab w:val="right" w:leader="dot" w:pos="9350"/>
        </w:tabs>
        <w:rPr>
          <w:rFonts w:asciiTheme="minorHAnsi" w:eastAsiaTheme="minorEastAsia" w:hAnsiTheme="minorHAnsi" w:cstheme="minorBidi"/>
          <w:noProof/>
          <w:snapToGrid/>
          <w:sz w:val="22"/>
          <w:szCs w:val="22"/>
        </w:rPr>
      </w:pPr>
      <w:hyperlink w:anchor="_Toc332113097" w:history="1">
        <w:r w:rsidR="003D5CE3" w:rsidRPr="00896A95">
          <w:rPr>
            <w:rStyle w:val="Hyperlink"/>
            <w:rFonts w:ascii="Symbol" w:hAnsi="Symbol"/>
            <w:noProof/>
          </w:rPr>
          <w:t></w:t>
        </w:r>
        <w:r w:rsidR="003D5CE3">
          <w:rPr>
            <w:rFonts w:asciiTheme="minorHAnsi" w:eastAsiaTheme="minorEastAsia" w:hAnsiTheme="minorHAnsi" w:cstheme="minorBidi"/>
            <w:noProof/>
            <w:snapToGrid/>
            <w:sz w:val="22"/>
            <w:szCs w:val="22"/>
          </w:rPr>
          <w:tab/>
        </w:r>
        <w:r w:rsidR="003D5CE3" w:rsidRPr="00896A95">
          <w:rPr>
            <w:rStyle w:val="Hyperlink"/>
            <w:noProof/>
          </w:rPr>
          <w:t>Scenario 2 - Never listed as a negotiator</w:t>
        </w:r>
        <w:r w:rsidR="003D5CE3">
          <w:rPr>
            <w:noProof/>
            <w:webHidden/>
          </w:rPr>
          <w:tab/>
        </w:r>
        <w:r w:rsidR="003D5CFE">
          <w:rPr>
            <w:noProof/>
            <w:webHidden/>
          </w:rPr>
          <w:fldChar w:fldCharType="begin"/>
        </w:r>
        <w:r w:rsidR="003D5CE3">
          <w:rPr>
            <w:noProof/>
            <w:webHidden/>
          </w:rPr>
          <w:instrText xml:space="preserve"> PAGEREF _Toc332113097 \h </w:instrText>
        </w:r>
        <w:r w:rsidR="003D5CFE">
          <w:rPr>
            <w:noProof/>
            <w:webHidden/>
          </w:rPr>
        </w:r>
        <w:r w:rsidR="003D5CFE">
          <w:rPr>
            <w:noProof/>
            <w:webHidden/>
          </w:rPr>
          <w:fldChar w:fldCharType="separate"/>
        </w:r>
        <w:r w:rsidR="003D5CE3">
          <w:rPr>
            <w:noProof/>
            <w:webHidden/>
          </w:rPr>
          <w:t>3</w:t>
        </w:r>
        <w:r w:rsidR="003D5CFE">
          <w:rPr>
            <w:noProof/>
            <w:webHidden/>
          </w:rPr>
          <w:fldChar w:fldCharType="end"/>
        </w:r>
      </w:hyperlink>
    </w:p>
    <w:p w:rsidR="003D5CE3" w:rsidRDefault="005E28C0">
      <w:pPr>
        <w:pStyle w:val="TOC3"/>
        <w:tabs>
          <w:tab w:val="left" w:pos="880"/>
          <w:tab w:val="right" w:leader="dot" w:pos="9350"/>
        </w:tabs>
        <w:rPr>
          <w:rFonts w:asciiTheme="minorHAnsi" w:eastAsiaTheme="minorEastAsia" w:hAnsiTheme="minorHAnsi" w:cstheme="minorBidi"/>
          <w:noProof/>
          <w:snapToGrid/>
          <w:sz w:val="22"/>
          <w:szCs w:val="22"/>
        </w:rPr>
      </w:pPr>
      <w:hyperlink w:anchor="_Toc332113098" w:history="1">
        <w:r w:rsidR="003D5CE3" w:rsidRPr="00896A95">
          <w:rPr>
            <w:rStyle w:val="Hyperlink"/>
            <w:rFonts w:ascii="Symbol" w:hAnsi="Symbol"/>
            <w:noProof/>
          </w:rPr>
          <w:t></w:t>
        </w:r>
        <w:r w:rsidR="003D5CE3">
          <w:rPr>
            <w:rFonts w:asciiTheme="minorHAnsi" w:eastAsiaTheme="minorEastAsia" w:hAnsiTheme="minorHAnsi" w:cstheme="minorBidi"/>
            <w:noProof/>
            <w:snapToGrid/>
            <w:sz w:val="22"/>
            <w:szCs w:val="22"/>
          </w:rPr>
          <w:tab/>
        </w:r>
        <w:r w:rsidR="003D5CE3" w:rsidRPr="00896A95">
          <w:rPr>
            <w:rStyle w:val="Hyperlink"/>
            <w:noProof/>
          </w:rPr>
          <w:t>Scenario 3 - A change happened</w:t>
        </w:r>
        <w:r w:rsidR="003D5CE3">
          <w:rPr>
            <w:noProof/>
            <w:webHidden/>
          </w:rPr>
          <w:tab/>
        </w:r>
        <w:r w:rsidR="003D5CFE">
          <w:rPr>
            <w:noProof/>
            <w:webHidden/>
          </w:rPr>
          <w:fldChar w:fldCharType="begin"/>
        </w:r>
        <w:r w:rsidR="003D5CE3">
          <w:rPr>
            <w:noProof/>
            <w:webHidden/>
          </w:rPr>
          <w:instrText xml:space="preserve"> PAGEREF _Toc332113098 \h </w:instrText>
        </w:r>
        <w:r w:rsidR="003D5CFE">
          <w:rPr>
            <w:noProof/>
            <w:webHidden/>
          </w:rPr>
        </w:r>
        <w:r w:rsidR="003D5CFE">
          <w:rPr>
            <w:noProof/>
            <w:webHidden/>
          </w:rPr>
          <w:fldChar w:fldCharType="separate"/>
        </w:r>
        <w:r w:rsidR="003D5CE3">
          <w:rPr>
            <w:noProof/>
            <w:webHidden/>
          </w:rPr>
          <w:t>3</w:t>
        </w:r>
        <w:r w:rsidR="003D5CFE">
          <w:rPr>
            <w:noProof/>
            <w:webHidden/>
          </w:rPr>
          <w:fldChar w:fldCharType="end"/>
        </w:r>
      </w:hyperlink>
    </w:p>
    <w:p w:rsidR="003D5CE3" w:rsidRDefault="005E28C0">
      <w:pPr>
        <w:pStyle w:val="TOC1"/>
        <w:tabs>
          <w:tab w:val="left" w:pos="432"/>
          <w:tab w:val="right" w:leader="dot" w:pos="9350"/>
        </w:tabs>
        <w:rPr>
          <w:rFonts w:asciiTheme="minorHAnsi" w:eastAsiaTheme="minorEastAsia" w:hAnsiTheme="minorHAnsi" w:cstheme="minorBidi"/>
          <w:bCs w:val="0"/>
          <w:noProof/>
          <w:snapToGrid/>
          <w:sz w:val="22"/>
          <w:szCs w:val="22"/>
        </w:rPr>
      </w:pPr>
      <w:hyperlink w:anchor="_Toc332113099" w:history="1">
        <w:r w:rsidR="003D5CE3" w:rsidRPr="00896A95">
          <w:rPr>
            <w:rStyle w:val="Hyperlink"/>
            <w:noProof/>
          </w:rPr>
          <w:t>3</w:t>
        </w:r>
        <w:r w:rsidR="003D5CE3">
          <w:rPr>
            <w:rFonts w:asciiTheme="minorHAnsi" w:eastAsiaTheme="minorEastAsia" w:hAnsiTheme="minorHAnsi" w:cstheme="minorBidi"/>
            <w:bCs w:val="0"/>
            <w:noProof/>
            <w:snapToGrid/>
            <w:sz w:val="22"/>
            <w:szCs w:val="22"/>
          </w:rPr>
          <w:tab/>
        </w:r>
        <w:r w:rsidR="003D5CE3" w:rsidRPr="00896A95">
          <w:rPr>
            <w:rStyle w:val="Hyperlink"/>
            <w:noProof/>
          </w:rPr>
          <w:t>Six Validations and matching data</w:t>
        </w:r>
        <w:r w:rsidR="003D5CE3">
          <w:rPr>
            <w:noProof/>
            <w:webHidden/>
          </w:rPr>
          <w:tab/>
        </w:r>
        <w:r w:rsidR="003D5CFE">
          <w:rPr>
            <w:noProof/>
            <w:webHidden/>
          </w:rPr>
          <w:fldChar w:fldCharType="begin"/>
        </w:r>
        <w:r w:rsidR="003D5CE3">
          <w:rPr>
            <w:noProof/>
            <w:webHidden/>
          </w:rPr>
          <w:instrText xml:space="preserve"> PAGEREF _Toc332113099 \h </w:instrText>
        </w:r>
        <w:r w:rsidR="003D5CFE">
          <w:rPr>
            <w:noProof/>
            <w:webHidden/>
          </w:rPr>
        </w:r>
        <w:r w:rsidR="003D5CFE">
          <w:rPr>
            <w:noProof/>
            <w:webHidden/>
          </w:rPr>
          <w:fldChar w:fldCharType="separate"/>
        </w:r>
        <w:r w:rsidR="003D5CE3">
          <w:rPr>
            <w:noProof/>
            <w:webHidden/>
          </w:rPr>
          <w:t>3</w:t>
        </w:r>
        <w:r w:rsidR="003D5CFE">
          <w:rPr>
            <w:noProof/>
            <w:webHidden/>
          </w:rPr>
          <w:fldChar w:fldCharType="end"/>
        </w:r>
      </w:hyperlink>
    </w:p>
    <w:p w:rsidR="003D5CE3" w:rsidRDefault="005E28C0">
      <w:pPr>
        <w:pStyle w:val="TOC3"/>
        <w:tabs>
          <w:tab w:val="right" w:leader="dot" w:pos="9350"/>
        </w:tabs>
        <w:rPr>
          <w:rFonts w:asciiTheme="minorHAnsi" w:eastAsiaTheme="minorEastAsia" w:hAnsiTheme="minorHAnsi" w:cstheme="minorBidi"/>
          <w:noProof/>
          <w:snapToGrid/>
          <w:sz w:val="22"/>
          <w:szCs w:val="22"/>
        </w:rPr>
      </w:pPr>
      <w:hyperlink w:anchor="_Toc332113100" w:history="1">
        <w:r w:rsidR="003D5CE3" w:rsidRPr="00896A95">
          <w:rPr>
            <w:rStyle w:val="Hyperlink"/>
            <w:noProof/>
          </w:rPr>
          <w:t>Validation 1 - Last Name + Email Match found</w:t>
        </w:r>
        <w:r w:rsidR="003D5CE3">
          <w:rPr>
            <w:noProof/>
            <w:webHidden/>
          </w:rPr>
          <w:tab/>
        </w:r>
        <w:r w:rsidR="003D5CFE">
          <w:rPr>
            <w:noProof/>
            <w:webHidden/>
          </w:rPr>
          <w:fldChar w:fldCharType="begin"/>
        </w:r>
        <w:r w:rsidR="003D5CE3">
          <w:rPr>
            <w:noProof/>
            <w:webHidden/>
          </w:rPr>
          <w:instrText xml:space="preserve"> PAGEREF _Toc332113100 \h </w:instrText>
        </w:r>
        <w:r w:rsidR="003D5CFE">
          <w:rPr>
            <w:noProof/>
            <w:webHidden/>
          </w:rPr>
        </w:r>
        <w:r w:rsidR="003D5CFE">
          <w:rPr>
            <w:noProof/>
            <w:webHidden/>
          </w:rPr>
          <w:fldChar w:fldCharType="separate"/>
        </w:r>
        <w:r w:rsidR="003D5CE3">
          <w:rPr>
            <w:noProof/>
            <w:webHidden/>
          </w:rPr>
          <w:t>4</w:t>
        </w:r>
        <w:r w:rsidR="003D5CFE">
          <w:rPr>
            <w:noProof/>
            <w:webHidden/>
          </w:rPr>
          <w:fldChar w:fldCharType="end"/>
        </w:r>
      </w:hyperlink>
    </w:p>
    <w:p w:rsidR="003D5CE3" w:rsidRDefault="005E28C0">
      <w:pPr>
        <w:pStyle w:val="TOC3"/>
        <w:tabs>
          <w:tab w:val="right" w:leader="dot" w:pos="9350"/>
        </w:tabs>
        <w:rPr>
          <w:rFonts w:asciiTheme="minorHAnsi" w:eastAsiaTheme="minorEastAsia" w:hAnsiTheme="minorHAnsi" w:cstheme="minorBidi"/>
          <w:noProof/>
          <w:snapToGrid/>
          <w:sz w:val="22"/>
          <w:szCs w:val="22"/>
        </w:rPr>
      </w:pPr>
      <w:hyperlink w:anchor="_Toc332113101" w:history="1">
        <w:r w:rsidR="003D5CE3" w:rsidRPr="00896A95">
          <w:rPr>
            <w:rStyle w:val="Hyperlink"/>
            <w:noProof/>
          </w:rPr>
          <w:t>Validation 2 - First Name + Email Match found</w:t>
        </w:r>
        <w:r w:rsidR="003D5CE3">
          <w:rPr>
            <w:noProof/>
            <w:webHidden/>
          </w:rPr>
          <w:tab/>
        </w:r>
        <w:r w:rsidR="003D5CFE">
          <w:rPr>
            <w:noProof/>
            <w:webHidden/>
          </w:rPr>
          <w:fldChar w:fldCharType="begin"/>
        </w:r>
        <w:r w:rsidR="003D5CE3">
          <w:rPr>
            <w:noProof/>
            <w:webHidden/>
          </w:rPr>
          <w:instrText xml:space="preserve"> PAGEREF _Toc332113101 \h </w:instrText>
        </w:r>
        <w:r w:rsidR="003D5CFE">
          <w:rPr>
            <w:noProof/>
            <w:webHidden/>
          </w:rPr>
        </w:r>
        <w:r w:rsidR="003D5CFE">
          <w:rPr>
            <w:noProof/>
            <w:webHidden/>
          </w:rPr>
          <w:fldChar w:fldCharType="separate"/>
        </w:r>
        <w:r w:rsidR="003D5CE3">
          <w:rPr>
            <w:noProof/>
            <w:webHidden/>
          </w:rPr>
          <w:t>5</w:t>
        </w:r>
        <w:r w:rsidR="003D5CFE">
          <w:rPr>
            <w:noProof/>
            <w:webHidden/>
          </w:rPr>
          <w:fldChar w:fldCharType="end"/>
        </w:r>
      </w:hyperlink>
    </w:p>
    <w:p w:rsidR="003D5CE3" w:rsidRDefault="005E28C0">
      <w:pPr>
        <w:pStyle w:val="TOC3"/>
        <w:tabs>
          <w:tab w:val="right" w:leader="dot" w:pos="9350"/>
        </w:tabs>
        <w:rPr>
          <w:rFonts w:asciiTheme="minorHAnsi" w:eastAsiaTheme="minorEastAsia" w:hAnsiTheme="minorHAnsi" w:cstheme="minorBidi"/>
          <w:noProof/>
          <w:snapToGrid/>
          <w:sz w:val="22"/>
          <w:szCs w:val="22"/>
        </w:rPr>
      </w:pPr>
      <w:hyperlink w:anchor="_Toc332113102" w:history="1">
        <w:r w:rsidR="003D5CE3" w:rsidRPr="00896A95">
          <w:rPr>
            <w:rStyle w:val="Hyperlink"/>
            <w:noProof/>
          </w:rPr>
          <w:t>Validation 3 - Only Email Match found</w:t>
        </w:r>
        <w:r w:rsidR="003D5CE3">
          <w:rPr>
            <w:noProof/>
            <w:webHidden/>
          </w:rPr>
          <w:tab/>
        </w:r>
        <w:r w:rsidR="003D5CFE">
          <w:rPr>
            <w:noProof/>
            <w:webHidden/>
          </w:rPr>
          <w:fldChar w:fldCharType="begin"/>
        </w:r>
        <w:r w:rsidR="003D5CE3">
          <w:rPr>
            <w:noProof/>
            <w:webHidden/>
          </w:rPr>
          <w:instrText xml:space="preserve"> PAGEREF _Toc332113102 \h </w:instrText>
        </w:r>
        <w:r w:rsidR="003D5CFE">
          <w:rPr>
            <w:noProof/>
            <w:webHidden/>
          </w:rPr>
        </w:r>
        <w:r w:rsidR="003D5CFE">
          <w:rPr>
            <w:noProof/>
            <w:webHidden/>
          </w:rPr>
          <w:fldChar w:fldCharType="separate"/>
        </w:r>
        <w:r w:rsidR="003D5CE3">
          <w:rPr>
            <w:noProof/>
            <w:webHidden/>
          </w:rPr>
          <w:t>6</w:t>
        </w:r>
        <w:r w:rsidR="003D5CFE">
          <w:rPr>
            <w:noProof/>
            <w:webHidden/>
          </w:rPr>
          <w:fldChar w:fldCharType="end"/>
        </w:r>
      </w:hyperlink>
    </w:p>
    <w:p w:rsidR="003D5CE3" w:rsidRDefault="005E28C0">
      <w:pPr>
        <w:pStyle w:val="TOC3"/>
        <w:tabs>
          <w:tab w:val="right" w:leader="dot" w:pos="9350"/>
        </w:tabs>
        <w:rPr>
          <w:rFonts w:asciiTheme="minorHAnsi" w:eastAsiaTheme="minorEastAsia" w:hAnsiTheme="minorHAnsi" w:cstheme="minorBidi"/>
          <w:noProof/>
          <w:snapToGrid/>
          <w:sz w:val="22"/>
          <w:szCs w:val="22"/>
        </w:rPr>
      </w:pPr>
      <w:hyperlink w:anchor="_Toc332113103" w:history="1">
        <w:r w:rsidR="003D5CE3" w:rsidRPr="00896A95">
          <w:rPr>
            <w:rStyle w:val="Hyperlink"/>
            <w:noProof/>
          </w:rPr>
          <w:t>Validation 4 - Last Name + First Name Match found</w:t>
        </w:r>
        <w:r w:rsidR="003D5CE3">
          <w:rPr>
            <w:noProof/>
            <w:webHidden/>
          </w:rPr>
          <w:tab/>
        </w:r>
        <w:r w:rsidR="003D5CFE">
          <w:rPr>
            <w:noProof/>
            <w:webHidden/>
          </w:rPr>
          <w:fldChar w:fldCharType="begin"/>
        </w:r>
        <w:r w:rsidR="003D5CE3">
          <w:rPr>
            <w:noProof/>
            <w:webHidden/>
          </w:rPr>
          <w:instrText xml:space="preserve"> PAGEREF _Toc332113103 \h </w:instrText>
        </w:r>
        <w:r w:rsidR="003D5CFE">
          <w:rPr>
            <w:noProof/>
            <w:webHidden/>
          </w:rPr>
        </w:r>
        <w:r w:rsidR="003D5CFE">
          <w:rPr>
            <w:noProof/>
            <w:webHidden/>
          </w:rPr>
          <w:fldChar w:fldCharType="separate"/>
        </w:r>
        <w:r w:rsidR="003D5CE3">
          <w:rPr>
            <w:noProof/>
            <w:webHidden/>
          </w:rPr>
          <w:t>7</w:t>
        </w:r>
        <w:r w:rsidR="003D5CFE">
          <w:rPr>
            <w:noProof/>
            <w:webHidden/>
          </w:rPr>
          <w:fldChar w:fldCharType="end"/>
        </w:r>
      </w:hyperlink>
    </w:p>
    <w:p w:rsidR="003D5CE3" w:rsidRDefault="005E28C0">
      <w:pPr>
        <w:pStyle w:val="TOC3"/>
        <w:tabs>
          <w:tab w:val="right" w:leader="dot" w:pos="9350"/>
        </w:tabs>
        <w:rPr>
          <w:rFonts w:asciiTheme="minorHAnsi" w:eastAsiaTheme="minorEastAsia" w:hAnsiTheme="minorHAnsi" w:cstheme="minorBidi"/>
          <w:noProof/>
          <w:snapToGrid/>
          <w:sz w:val="22"/>
          <w:szCs w:val="22"/>
        </w:rPr>
      </w:pPr>
      <w:hyperlink w:anchor="_Toc332113104" w:history="1">
        <w:r w:rsidR="003D5CE3" w:rsidRPr="00896A95">
          <w:rPr>
            <w:rStyle w:val="Hyperlink"/>
            <w:noProof/>
          </w:rPr>
          <w:t>Validation 5 - ONLY Last Name Match found</w:t>
        </w:r>
        <w:r w:rsidR="003D5CE3">
          <w:rPr>
            <w:noProof/>
            <w:webHidden/>
          </w:rPr>
          <w:tab/>
        </w:r>
        <w:r w:rsidR="003D5CFE">
          <w:rPr>
            <w:noProof/>
            <w:webHidden/>
          </w:rPr>
          <w:fldChar w:fldCharType="begin"/>
        </w:r>
        <w:r w:rsidR="003D5CE3">
          <w:rPr>
            <w:noProof/>
            <w:webHidden/>
          </w:rPr>
          <w:instrText xml:space="preserve"> PAGEREF _Toc332113104 \h </w:instrText>
        </w:r>
        <w:r w:rsidR="003D5CFE">
          <w:rPr>
            <w:noProof/>
            <w:webHidden/>
          </w:rPr>
        </w:r>
        <w:r w:rsidR="003D5CFE">
          <w:rPr>
            <w:noProof/>
            <w:webHidden/>
          </w:rPr>
          <w:fldChar w:fldCharType="separate"/>
        </w:r>
        <w:r w:rsidR="003D5CE3">
          <w:rPr>
            <w:noProof/>
            <w:webHidden/>
          </w:rPr>
          <w:t>8</w:t>
        </w:r>
        <w:r w:rsidR="003D5CFE">
          <w:rPr>
            <w:noProof/>
            <w:webHidden/>
          </w:rPr>
          <w:fldChar w:fldCharType="end"/>
        </w:r>
      </w:hyperlink>
    </w:p>
    <w:p w:rsidR="003D5CFE" w:rsidRDefault="005E28C0">
      <w:pPr>
        <w:pStyle w:val="TOC3"/>
        <w:tabs>
          <w:tab w:val="right" w:leader="dot" w:pos="9350"/>
        </w:tabs>
        <w:jc w:val="center"/>
        <w:rPr>
          <w:rFonts w:asciiTheme="minorHAnsi" w:eastAsiaTheme="minorEastAsia" w:hAnsiTheme="minorHAnsi" w:cstheme="minorBidi"/>
          <w:noProof/>
          <w:snapToGrid/>
          <w:sz w:val="22"/>
          <w:szCs w:val="22"/>
        </w:rPr>
      </w:pPr>
      <w:hyperlink w:anchor="_Toc332113105" w:history="1">
        <w:r w:rsidR="003D5CE3" w:rsidRPr="00896A95">
          <w:rPr>
            <w:rStyle w:val="Hyperlink"/>
            <w:noProof/>
          </w:rPr>
          <w:t>Validation 6 - ONLY First Name Match found</w:t>
        </w:r>
        <w:r w:rsidR="003D5CE3">
          <w:rPr>
            <w:noProof/>
            <w:webHidden/>
          </w:rPr>
          <w:tab/>
        </w:r>
        <w:r w:rsidR="003D5CFE">
          <w:rPr>
            <w:noProof/>
            <w:webHidden/>
          </w:rPr>
          <w:fldChar w:fldCharType="begin"/>
        </w:r>
        <w:r w:rsidR="003D5CE3">
          <w:rPr>
            <w:noProof/>
            <w:webHidden/>
          </w:rPr>
          <w:instrText xml:space="preserve"> PAGEREF _Toc332113105 \h </w:instrText>
        </w:r>
        <w:r w:rsidR="003D5CFE">
          <w:rPr>
            <w:noProof/>
            <w:webHidden/>
          </w:rPr>
        </w:r>
        <w:r w:rsidR="003D5CFE">
          <w:rPr>
            <w:noProof/>
            <w:webHidden/>
          </w:rPr>
          <w:fldChar w:fldCharType="separate"/>
        </w:r>
        <w:r w:rsidR="003D5CE3">
          <w:rPr>
            <w:noProof/>
            <w:webHidden/>
          </w:rPr>
          <w:t>9</w:t>
        </w:r>
        <w:r w:rsidR="003D5CFE">
          <w:rPr>
            <w:noProof/>
            <w:webHidden/>
          </w:rPr>
          <w:fldChar w:fldCharType="end"/>
        </w:r>
      </w:hyperlink>
    </w:p>
    <w:p w:rsidR="003D5CE3" w:rsidRDefault="005E28C0">
      <w:pPr>
        <w:pStyle w:val="TOC1"/>
        <w:tabs>
          <w:tab w:val="left" w:pos="432"/>
          <w:tab w:val="right" w:leader="dot" w:pos="9350"/>
        </w:tabs>
        <w:rPr>
          <w:rFonts w:asciiTheme="minorHAnsi" w:eastAsiaTheme="minorEastAsia" w:hAnsiTheme="minorHAnsi" w:cstheme="minorBidi"/>
          <w:bCs w:val="0"/>
          <w:noProof/>
          <w:snapToGrid/>
          <w:sz w:val="22"/>
          <w:szCs w:val="22"/>
        </w:rPr>
      </w:pPr>
      <w:hyperlink w:anchor="_Toc332113106" w:history="1">
        <w:r w:rsidR="003D5CE3" w:rsidRPr="00896A95">
          <w:rPr>
            <w:rStyle w:val="Hyperlink"/>
            <w:noProof/>
          </w:rPr>
          <w:t>4</w:t>
        </w:r>
        <w:r w:rsidR="003D5CE3">
          <w:rPr>
            <w:rFonts w:asciiTheme="minorHAnsi" w:eastAsiaTheme="minorEastAsia" w:hAnsiTheme="minorHAnsi" w:cstheme="minorBidi"/>
            <w:bCs w:val="0"/>
            <w:noProof/>
            <w:snapToGrid/>
            <w:sz w:val="22"/>
            <w:szCs w:val="22"/>
          </w:rPr>
          <w:tab/>
        </w:r>
        <w:r w:rsidR="003D5CE3" w:rsidRPr="00896A95">
          <w:rPr>
            <w:rStyle w:val="Hyperlink"/>
            <w:noProof/>
          </w:rPr>
          <w:t>Six Validations and No Matches found</w:t>
        </w:r>
        <w:r w:rsidR="003D5CE3">
          <w:rPr>
            <w:noProof/>
            <w:webHidden/>
          </w:rPr>
          <w:tab/>
        </w:r>
        <w:r w:rsidR="003D5CFE">
          <w:rPr>
            <w:noProof/>
            <w:webHidden/>
          </w:rPr>
          <w:fldChar w:fldCharType="begin"/>
        </w:r>
        <w:r w:rsidR="003D5CE3">
          <w:rPr>
            <w:noProof/>
            <w:webHidden/>
          </w:rPr>
          <w:instrText xml:space="preserve"> PAGEREF _Toc332113106 \h </w:instrText>
        </w:r>
        <w:r w:rsidR="003D5CFE">
          <w:rPr>
            <w:noProof/>
            <w:webHidden/>
          </w:rPr>
        </w:r>
        <w:r w:rsidR="003D5CFE">
          <w:rPr>
            <w:noProof/>
            <w:webHidden/>
          </w:rPr>
          <w:fldChar w:fldCharType="separate"/>
        </w:r>
        <w:r w:rsidR="003D5CE3">
          <w:rPr>
            <w:noProof/>
            <w:webHidden/>
          </w:rPr>
          <w:t>10</w:t>
        </w:r>
        <w:r w:rsidR="003D5CFE">
          <w:rPr>
            <w:noProof/>
            <w:webHidden/>
          </w:rPr>
          <w:fldChar w:fldCharType="end"/>
        </w:r>
      </w:hyperlink>
    </w:p>
    <w:p w:rsidR="003D5CE3" w:rsidRDefault="005E28C0">
      <w:pPr>
        <w:pStyle w:val="TOC3"/>
        <w:tabs>
          <w:tab w:val="right" w:leader="dot" w:pos="9350"/>
        </w:tabs>
        <w:rPr>
          <w:rFonts w:asciiTheme="minorHAnsi" w:eastAsiaTheme="minorEastAsia" w:hAnsiTheme="minorHAnsi" w:cstheme="minorBidi"/>
          <w:noProof/>
          <w:snapToGrid/>
          <w:sz w:val="22"/>
          <w:szCs w:val="22"/>
        </w:rPr>
      </w:pPr>
      <w:hyperlink w:anchor="_Toc332113107" w:history="1">
        <w:r w:rsidR="003D5CE3" w:rsidRPr="00896A95">
          <w:rPr>
            <w:rStyle w:val="Hyperlink"/>
            <w:noProof/>
          </w:rPr>
          <w:t>Collect Negotiators/Contract Administrators Data</w:t>
        </w:r>
        <w:r w:rsidR="003D5CE3">
          <w:rPr>
            <w:noProof/>
            <w:webHidden/>
          </w:rPr>
          <w:tab/>
        </w:r>
        <w:r w:rsidR="003D5CFE">
          <w:rPr>
            <w:noProof/>
            <w:webHidden/>
          </w:rPr>
          <w:fldChar w:fldCharType="begin"/>
        </w:r>
        <w:r w:rsidR="003D5CE3">
          <w:rPr>
            <w:noProof/>
            <w:webHidden/>
          </w:rPr>
          <w:instrText xml:space="preserve"> PAGEREF _Toc332113107 \h </w:instrText>
        </w:r>
        <w:r w:rsidR="003D5CFE">
          <w:rPr>
            <w:noProof/>
            <w:webHidden/>
          </w:rPr>
        </w:r>
        <w:r w:rsidR="003D5CFE">
          <w:rPr>
            <w:noProof/>
            <w:webHidden/>
          </w:rPr>
          <w:fldChar w:fldCharType="separate"/>
        </w:r>
        <w:r w:rsidR="003D5CE3">
          <w:rPr>
            <w:noProof/>
            <w:webHidden/>
          </w:rPr>
          <w:t>10</w:t>
        </w:r>
        <w:r w:rsidR="003D5CFE">
          <w:rPr>
            <w:noProof/>
            <w:webHidden/>
          </w:rPr>
          <w:fldChar w:fldCharType="end"/>
        </w:r>
      </w:hyperlink>
    </w:p>
    <w:p w:rsidR="003D5CE3" w:rsidRDefault="005E28C0">
      <w:pPr>
        <w:pStyle w:val="TOC3"/>
        <w:tabs>
          <w:tab w:val="right" w:leader="dot" w:pos="9350"/>
        </w:tabs>
        <w:rPr>
          <w:rFonts w:asciiTheme="minorHAnsi" w:eastAsiaTheme="minorEastAsia" w:hAnsiTheme="minorHAnsi" w:cstheme="minorBidi"/>
          <w:noProof/>
          <w:snapToGrid/>
          <w:sz w:val="22"/>
          <w:szCs w:val="22"/>
        </w:rPr>
      </w:pPr>
      <w:hyperlink w:anchor="_Toc332113108" w:history="1">
        <w:r w:rsidR="003D5CE3" w:rsidRPr="00896A95">
          <w:rPr>
            <w:rStyle w:val="Hyperlink"/>
            <w:noProof/>
          </w:rPr>
          <w:t>No Contract Administrators found</w:t>
        </w:r>
        <w:r w:rsidR="003D5CE3">
          <w:rPr>
            <w:noProof/>
            <w:webHidden/>
          </w:rPr>
          <w:tab/>
        </w:r>
        <w:r w:rsidR="003D5CFE">
          <w:rPr>
            <w:noProof/>
            <w:webHidden/>
          </w:rPr>
          <w:fldChar w:fldCharType="begin"/>
        </w:r>
        <w:r w:rsidR="003D5CE3">
          <w:rPr>
            <w:noProof/>
            <w:webHidden/>
          </w:rPr>
          <w:instrText xml:space="preserve"> PAGEREF _Toc332113108 \h </w:instrText>
        </w:r>
        <w:r w:rsidR="003D5CFE">
          <w:rPr>
            <w:noProof/>
            <w:webHidden/>
          </w:rPr>
        </w:r>
        <w:r w:rsidR="003D5CFE">
          <w:rPr>
            <w:noProof/>
            <w:webHidden/>
          </w:rPr>
          <w:fldChar w:fldCharType="separate"/>
        </w:r>
        <w:r w:rsidR="003D5CE3">
          <w:rPr>
            <w:noProof/>
            <w:webHidden/>
          </w:rPr>
          <w:t>11</w:t>
        </w:r>
        <w:r w:rsidR="003D5CFE">
          <w:rPr>
            <w:noProof/>
            <w:webHidden/>
          </w:rPr>
          <w:fldChar w:fldCharType="end"/>
        </w:r>
      </w:hyperlink>
    </w:p>
    <w:p w:rsidR="003D5CE3" w:rsidRDefault="005E28C0">
      <w:pPr>
        <w:pStyle w:val="TOC3"/>
        <w:tabs>
          <w:tab w:val="right" w:leader="dot" w:pos="9350"/>
        </w:tabs>
        <w:rPr>
          <w:rFonts w:asciiTheme="minorHAnsi" w:eastAsiaTheme="minorEastAsia" w:hAnsiTheme="minorHAnsi" w:cstheme="minorBidi"/>
          <w:noProof/>
          <w:snapToGrid/>
          <w:sz w:val="22"/>
          <w:szCs w:val="22"/>
        </w:rPr>
      </w:pPr>
      <w:hyperlink w:anchor="_Toc332113109" w:history="1">
        <w:r w:rsidR="003D5CE3" w:rsidRPr="00896A95">
          <w:rPr>
            <w:rStyle w:val="Hyperlink"/>
            <w:noProof/>
          </w:rPr>
          <w:t>Contract Administrators found</w:t>
        </w:r>
        <w:r w:rsidR="003D5CE3">
          <w:rPr>
            <w:noProof/>
            <w:webHidden/>
          </w:rPr>
          <w:tab/>
        </w:r>
        <w:r w:rsidR="003D5CFE">
          <w:rPr>
            <w:noProof/>
            <w:webHidden/>
          </w:rPr>
          <w:fldChar w:fldCharType="begin"/>
        </w:r>
        <w:r w:rsidR="003D5CE3">
          <w:rPr>
            <w:noProof/>
            <w:webHidden/>
          </w:rPr>
          <w:instrText xml:space="preserve"> PAGEREF _Toc332113109 \h </w:instrText>
        </w:r>
        <w:r w:rsidR="003D5CFE">
          <w:rPr>
            <w:noProof/>
            <w:webHidden/>
          </w:rPr>
        </w:r>
        <w:r w:rsidR="003D5CFE">
          <w:rPr>
            <w:noProof/>
            <w:webHidden/>
          </w:rPr>
          <w:fldChar w:fldCharType="separate"/>
        </w:r>
        <w:r w:rsidR="003D5CE3">
          <w:rPr>
            <w:noProof/>
            <w:webHidden/>
          </w:rPr>
          <w:t>11</w:t>
        </w:r>
        <w:r w:rsidR="003D5CFE">
          <w:rPr>
            <w:noProof/>
            <w:webHidden/>
          </w:rPr>
          <w:fldChar w:fldCharType="end"/>
        </w:r>
      </w:hyperlink>
    </w:p>
    <w:p w:rsidR="003D5CE3" w:rsidRDefault="005E28C0">
      <w:pPr>
        <w:pStyle w:val="TOC1"/>
        <w:tabs>
          <w:tab w:val="left" w:pos="432"/>
          <w:tab w:val="right" w:leader="dot" w:pos="9350"/>
        </w:tabs>
        <w:rPr>
          <w:rFonts w:asciiTheme="minorHAnsi" w:eastAsiaTheme="minorEastAsia" w:hAnsiTheme="minorHAnsi" w:cstheme="minorBidi"/>
          <w:bCs w:val="0"/>
          <w:noProof/>
          <w:snapToGrid/>
          <w:sz w:val="22"/>
          <w:szCs w:val="22"/>
        </w:rPr>
      </w:pPr>
      <w:hyperlink w:anchor="_Toc332113110" w:history="1">
        <w:r w:rsidR="003D5CE3" w:rsidRPr="00896A95">
          <w:rPr>
            <w:rStyle w:val="Hyperlink"/>
            <w:noProof/>
          </w:rPr>
          <w:t>5</w:t>
        </w:r>
        <w:r w:rsidR="003D5CE3">
          <w:rPr>
            <w:rFonts w:asciiTheme="minorHAnsi" w:eastAsiaTheme="minorEastAsia" w:hAnsiTheme="minorHAnsi" w:cstheme="minorBidi"/>
            <w:bCs w:val="0"/>
            <w:noProof/>
            <w:snapToGrid/>
            <w:sz w:val="22"/>
            <w:szCs w:val="22"/>
          </w:rPr>
          <w:tab/>
        </w:r>
        <w:r w:rsidR="003D5CE3" w:rsidRPr="00896A95">
          <w:rPr>
            <w:rStyle w:val="Hyperlink"/>
            <w:noProof/>
          </w:rPr>
          <w:t>Approve/Reject Request</w:t>
        </w:r>
        <w:r w:rsidR="003D5CE3">
          <w:rPr>
            <w:noProof/>
            <w:webHidden/>
          </w:rPr>
          <w:tab/>
        </w:r>
        <w:r w:rsidR="003D5CFE">
          <w:rPr>
            <w:noProof/>
            <w:webHidden/>
          </w:rPr>
          <w:fldChar w:fldCharType="begin"/>
        </w:r>
        <w:r w:rsidR="003D5CE3">
          <w:rPr>
            <w:noProof/>
            <w:webHidden/>
          </w:rPr>
          <w:instrText xml:space="preserve"> PAGEREF _Toc332113110 \h </w:instrText>
        </w:r>
        <w:r w:rsidR="003D5CFE">
          <w:rPr>
            <w:noProof/>
            <w:webHidden/>
          </w:rPr>
        </w:r>
        <w:r w:rsidR="003D5CFE">
          <w:rPr>
            <w:noProof/>
            <w:webHidden/>
          </w:rPr>
          <w:fldChar w:fldCharType="separate"/>
        </w:r>
        <w:r w:rsidR="003D5CE3">
          <w:rPr>
            <w:noProof/>
            <w:webHidden/>
          </w:rPr>
          <w:t>12</w:t>
        </w:r>
        <w:r w:rsidR="003D5CFE">
          <w:rPr>
            <w:noProof/>
            <w:webHidden/>
          </w:rPr>
          <w:fldChar w:fldCharType="end"/>
        </w:r>
      </w:hyperlink>
    </w:p>
    <w:p w:rsidR="003D5CE3" w:rsidRDefault="005E28C0">
      <w:pPr>
        <w:pStyle w:val="TOC3"/>
        <w:tabs>
          <w:tab w:val="right" w:leader="dot" w:pos="9350"/>
        </w:tabs>
        <w:rPr>
          <w:rFonts w:asciiTheme="minorHAnsi" w:eastAsiaTheme="minorEastAsia" w:hAnsiTheme="minorHAnsi" w:cstheme="minorBidi"/>
          <w:noProof/>
          <w:snapToGrid/>
          <w:sz w:val="22"/>
          <w:szCs w:val="22"/>
        </w:rPr>
      </w:pPr>
      <w:hyperlink w:anchor="_Toc332113111" w:history="1">
        <w:r w:rsidR="003D5CE3" w:rsidRPr="00896A95">
          <w:rPr>
            <w:rStyle w:val="Hyperlink"/>
            <w:noProof/>
          </w:rPr>
          <w:t>One of the Authorized Negotiators/Contract Administrators logs into eMod</w:t>
        </w:r>
        <w:r w:rsidR="003D5CE3">
          <w:rPr>
            <w:noProof/>
            <w:webHidden/>
          </w:rPr>
          <w:tab/>
        </w:r>
        <w:r w:rsidR="003D5CFE">
          <w:rPr>
            <w:noProof/>
            <w:webHidden/>
          </w:rPr>
          <w:fldChar w:fldCharType="begin"/>
        </w:r>
        <w:r w:rsidR="003D5CE3">
          <w:rPr>
            <w:noProof/>
            <w:webHidden/>
          </w:rPr>
          <w:instrText xml:space="preserve"> PAGEREF _Toc332113111 \h </w:instrText>
        </w:r>
        <w:r w:rsidR="003D5CFE">
          <w:rPr>
            <w:noProof/>
            <w:webHidden/>
          </w:rPr>
        </w:r>
        <w:r w:rsidR="003D5CFE">
          <w:rPr>
            <w:noProof/>
            <w:webHidden/>
          </w:rPr>
          <w:fldChar w:fldCharType="separate"/>
        </w:r>
        <w:r w:rsidR="003D5CE3">
          <w:rPr>
            <w:noProof/>
            <w:webHidden/>
          </w:rPr>
          <w:t>12</w:t>
        </w:r>
        <w:r w:rsidR="003D5CFE">
          <w:rPr>
            <w:noProof/>
            <w:webHidden/>
          </w:rPr>
          <w:fldChar w:fldCharType="end"/>
        </w:r>
      </w:hyperlink>
    </w:p>
    <w:p w:rsidR="003D5CE3" w:rsidRDefault="005E28C0">
      <w:pPr>
        <w:pStyle w:val="TOC3"/>
        <w:tabs>
          <w:tab w:val="right" w:leader="dot" w:pos="9350"/>
        </w:tabs>
        <w:rPr>
          <w:rFonts w:asciiTheme="minorHAnsi" w:eastAsiaTheme="minorEastAsia" w:hAnsiTheme="minorHAnsi" w:cstheme="minorBidi"/>
          <w:noProof/>
          <w:snapToGrid/>
          <w:sz w:val="22"/>
          <w:szCs w:val="22"/>
        </w:rPr>
      </w:pPr>
      <w:hyperlink w:anchor="_Toc332113112" w:history="1">
        <w:r w:rsidR="003D5CE3" w:rsidRPr="00896A95">
          <w:rPr>
            <w:rStyle w:val="Hyperlink"/>
            <w:noProof/>
          </w:rPr>
          <w:t>Authorized Negotiators/Contract Administrators Accept/Approve the request</w:t>
        </w:r>
        <w:r w:rsidR="003D5CE3">
          <w:rPr>
            <w:noProof/>
            <w:webHidden/>
          </w:rPr>
          <w:tab/>
        </w:r>
        <w:r w:rsidR="003D5CFE">
          <w:rPr>
            <w:noProof/>
            <w:webHidden/>
          </w:rPr>
          <w:fldChar w:fldCharType="begin"/>
        </w:r>
        <w:r w:rsidR="003D5CE3">
          <w:rPr>
            <w:noProof/>
            <w:webHidden/>
          </w:rPr>
          <w:instrText xml:space="preserve"> PAGEREF _Toc332113112 \h </w:instrText>
        </w:r>
        <w:r w:rsidR="003D5CFE">
          <w:rPr>
            <w:noProof/>
            <w:webHidden/>
          </w:rPr>
        </w:r>
        <w:r w:rsidR="003D5CFE">
          <w:rPr>
            <w:noProof/>
            <w:webHidden/>
          </w:rPr>
          <w:fldChar w:fldCharType="separate"/>
        </w:r>
        <w:r w:rsidR="003D5CE3">
          <w:rPr>
            <w:noProof/>
            <w:webHidden/>
          </w:rPr>
          <w:t>12</w:t>
        </w:r>
        <w:r w:rsidR="003D5CFE">
          <w:rPr>
            <w:noProof/>
            <w:webHidden/>
          </w:rPr>
          <w:fldChar w:fldCharType="end"/>
        </w:r>
      </w:hyperlink>
    </w:p>
    <w:p w:rsidR="003D5CE3" w:rsidRDefault="005E28C0">
      <w:pPr>
        <w:pStyle w:val="TOC3"/>
        <w:tabs>
          <w:tab w:val="right" w:leader="dot" w:pos="9350"/>
        </w:tabs>
        <w:rPr>
          <w:rFonts w:asciiTheme="minorHAnsi" w:eastAsiaTheme="minorEastAsia" w:hAnsiTheme="minorHAnsi" w:cstheme="minorBidi"/>
          <w:noProof/>
          <w:snapToGrid/>
          <w:sz w:val="22"/>
          <w:szCs w:val="22"/>
        </w:rPr>
      </w:pPr>
      <w:hyperlink w:anchor="_Toc332113113" w:history="1">
        <w:r w:rsidR="003D5CE3" w:rsidRPr="00896A95">
          <w:rPr>
            <w:rStyle w:val="Hyperlink"/>
            <w:noProof/>
          </w:rPr>
          <w:t>Authorized Negotiator/Contract Administrator Rejects/Denies the request</w:t>
        </w:r>
        <w:r w:rsidR="003D5CE3">
          <w:rPr>
            <w:noProof/>
            <w:webHidden/>
          </w:rPr>
          <w:tab/>
        </w:r>
        <w:r w:rsidR="003D5CFE">
          <w:rPr>
            <w:noProof/>
            <w:webHidden/>
          </w:rPr>
          <w:fldChar w:fldCharType="begin"/>
        </w:r>
        <w:r w:rsidR="003D5CE3">
          <w:rPr>
            <w:noProof/>
            <w:webHidden/>
          </w:rPr>
          <w:instrText xml:space="preserve"> PAGEREF _Toc332113113 \h </w:instrText>
        </w:r>
        <w:r w:rsidR="003D5CFE">
          <w:rPr>
            <w:noProof/>
            <w:webHidden/>
          </w:rPr>
        </w:r>
        <w:r w:rsidR="003D5CFE">
          <w:rPr>
            <w:noProof/>
            <w:webHidden/>
          </w:rPr>
          <w:fldChar w:fldCharType="separate"/>
        </w:r>
        <w:r w:rsidR="003D5CE3">
          <w:rPr>
            <w:noProof/>
            <w:webHidden/>
          </w:rPr>
          <w:t>13</w:t>
        </w:r>
        <w:r w:rsidR="003D5CFE">
          <w:rPr>
            <w:noProof/>
            <w:webHidden/>
          </w:rPr>
          <w:fldChar w:fldCharType="end"/>
        </w:r>
      </w:hyperlink>
    </w:p>
    <w:p w:rsidR="003D5CE3" w:rsidRDefault="005E28C0">
      <w:pPr>
        <w:pStyle w:val="TOC1"/>
        <w:tabs>
          <w:tab w:val="left" w:pos="432"/>
          <w:tab w:val="right" w:leader="dot" w:pos="9350"/>
        </w:tabs>
        <w:rPr>
          <w:rFonts w:asciiTheme="minorHAnsi" w:eastAsiaTheme="minorEastAsia" w:hAnsiTheme="minorHAnsi" w:cstheme="minorBidi"/>
          <w:bCs w:val="0"/>
          <w:noProof/>
          <w:snapToGrid/>
          <w:sz w:val="22"/>
          <w:szCs w:val="22"/>
        </w:rPr>
      </w:pPr>
      <w:hyperlink w:anchor="_Toc332113114" w:history="1">
        <w:r w:rsidR="003D5CE3" w:rsidRPr="00896A95">
          <w:rPr>
            <w:rStyle w:val="Hyperlink"/>
            <w:noProof/>
          </w:rPr>
          <w:t>6</w:t>
        </w:r>
        <w:r w:rsidR="003D5CE3">
          <w:rPr>
            <w:rFonts w:asciiTheme="minorHAnsi" w:eastAsiaTheme="minorEastAsia" w:hAnsiTheme="minorHAnsi" w:cstheme="minorBidi"/>
            <w:bCs w:val="0"/>
            <w:noProof/>
            <w:snapToGrid/>
            <w:sz w:val="22"/>
            <w:szCs w:val="22"/>
          </w:rPr>
          <w:tab/>
        </w:r>
        <w:r w:rsidR="003D5CE3" w:rsidRPr="00896A95">
          <w:rPr>
            <w:rStyle w:val="Hyperlink"/>
            <w:noProof/>
          </w:rPr>
          <w:t>When the request is pending</w:t>
        </w:r>
        <w:r w:rsidR="003D5CE3">
          <w:rPr>
            <w:noProof/>
            <w:webHidden/>
          </w:rPr>
          <w:tab/>
        </w:r>
        <w:r w:rsidR="003D5CFE">
          <w:rPr>
            <w:noProof/>
            <w:webHidden/>
          </w:rPr>
          <w:fldChar w:fldCharType="begin"/>
        </w:r>
        <w:r w:rsidR="003D5CE3">
          <w:rPr>
            <w:noProof/>
            <w:webHidden/>
          </w:rPr>
          <w:instrText xml:space="preserve"> PAGEREF _Toc332113114 \h </w:instrText>
        </w:r>
        <w:r w:rsidR="003D5CFE">
          <w:rPr>
            <w:noProof/>
            <w:webHidden/>
          </w:rPr>
        </w:r>
        <w:r w:rsidR="003D5CFE">
          <w:rPr>
            <w:noProof/>
            <w:webHidden/>
          </w:rPr>
          <w:fldChar w:fldCharType="separate"/>
        </w:r>
        <w:r w:rsidR="003D5CE3">
          <w:rPr>
            <w:noProof/>
            <w:webHidden/>
          </w:rPr>
          <w:t>14</w:t>
        </w:r>
        <w:r w:rsidR="003D5CFE">
          <w:rPr>
            <w:noProof/>
            <w:webHidden/>
          </w:rPr>
          <w:fldChar w:fldCharType="end"/>
        </w:r>
      </w:hyperlink>
    </w:p>
    <w:p w:rsidR="003D5CE3" w:rsidRDefault="005E28C0">
      <w:pPr>
        <w:pStyle w:val="TOC3"/>
        <w:tabs>
          <w:tab w:val="right" w:leader="dot" w:pos="9350"/>
        </w:tabs>
        <w:rPr>
          <w:rFonts w:asciiTheme="minorHAnsi" w:eastAsiaTheme="minorEastAsia" w:hAnsiTheme="minorHAnsi" w:cstheme="minorBidi"/>
          <w:noProof/>
          <w:snapToGrid/>
          <w:sz w:val="22"/>
          <w:szCs w:val="22"/>
        </w:rPr>
      </w:pPr>
      <w:hyperlink w:anchor="_Toc332113115" w:history="1">
        <w:r w:rsidR="003D5CE3" w:rsidRPr="00896A95">
          <w:rPr>
            <w:rStyle w:val="Hyperlink"/>
            <w:noProof/>
          </w:rPr>
          <w:t>Requestor trying to select the contract (after 7 days)</w:t>
        </w:r>
        <w:r w:rsidR="003D5CE3">
          <w:rPr>
            <w:noProof/>
            <w:webHidden/>
          </w:rPr>
          <w:tab/>
        </w:r>
        <w:r w:rsidR="003D5CFE">
          <w:rPr>
            <w:noProof/>
            <w:webHidden/>
          </w:rPr>
          <w:fldChar w:fldCharType="begin"/>
        </w:r>
        <w:r w:rsidR="003D5CE3">
          <w:rPr>
            <w:noProof/>
            <w:webHidden/>
          </w:rPr>
          <w:instrText xml:space="preserve"> PAGEREF _Toc332113115 \h </w:instrText>
        </w:r>
        <w:r w:rsidR="003D5CFE">
          <w:rPr>
            <w:noProof/>
            <w:webHidden/>
          </w:rPr>
        </w:r>
        <w:r w:rsidR="003D5CFE">
          <w:rPr>
            <w:noProof/>
            <w:webHidden/>
          </w:rPr>
          <w:fldChar w:fldCharType="separate"/>
        </w:r>
        <w:r w:rsidR="003D5CE3">
          <w:rPr>
            <w:noProof/>
            <w:webHidden/>
          </w:rPr>
          <w:t>14</w:t>
        </w:r>
        <w:r w:rsidR="003D5CFE">
          <w:rPr>
            <w:noProof/>
            <w:webHidden/>
          </w:rPr>
          <w:fldChar w:fldCharType="end"/>
        </w:r>
      </w:hyperlink>
    </w:p>
    <w:p w:rsidR="003D5CE3" w:rsidRDefault="005E28C0">
      <w:pPr>
        <w:pStyle w:val="TOC3"/>
        <w:tabs>
          <w:tab w:val="right" w:leader="dot" w:pos="9350"/>
        </w:tabs>
        <w:rPr>
          <w:rFonts w:asciiTheme="minorHAnsi" w:eastAsiaTheme="minorEastAsia" w:hAnsiTheme="minorHAnsi" w:cstheme="minorBidi"/>
          <w:noProof/>
          <w:snapToGrid/>
          <w:sz w:val="22"/>
          <w:szCs w:val="22"/>
        </w:rPr>
      </w:pPr>
      <w:hyperlink w:anchor="_Toc332113116" w:history="1">
        <w:r w:rsidR="003D5CE3" w:rsidRPr="00896A95">
          <w:rPr>
            <w:rStyle w:val="Hyperlink"/>
            <w:noProof/>
          </w:rPr>
          <w:t>Requestor trying to select the contract (before 7 days)</w:t>
        </w:r>
        <w:r w:rsidR="003D5CE3">
          <w:rPr>
            <w:noProof/>
            <w:webHidden/>
          </w:rPr>
          <w:tab/>
        </w:r>
        <w:r w:rsidR="003D5CFE">
          <w:rPr>
            <w:noProof/>
            <w:webHidden/>
          </w:rPr>
          <w:fldChar w:fldCharType="begin"/>
        </w:r>
        <w:r w:rsidR="003D5CE3">
          <w:rPr>
            <w:noProof/>
            <w:webHidden/>
          </w:rPr>
          <w:instrText xml:space="preserve"> PAGEREF _Toc332113116 \h </w:instrText>
        </w:r>
        <w:r w:rsidR="003D5CFE">
          <w:rPr>
            <w:noProof/>
            <w:webHidden/>
          </w:rPr>
        </w:r>
        <w:r w:rsidR="003D5CFE">
          <w:rPr>
            <w:noProof/>
            <w:webHidden/>
          </w:rPr>
          <w:fldChar w:fldCharType="separate"/>
        </w:r>
        <w:r w:rsidR="003D5CE3">
          <w:rPr>
            <w:noProof/>
            <w:webHidden/>
          </w:rPr>
          <w:t>14</w:t>
        </w:r>
        <w:r w:rsidR="003D5CFE">
          <w:rPr>
            <w:noProof/>
            <w:webHidden/>
          </w:rPr>
          <w:fldChar w:fldCharType="end"/>
        </w:r>
      </w:hyperlink>
    </w:p>
    <w:p w:rsidR="00CF6F08" w:rsidRPr="00460A91" w:rsidRDefault="003D5CFE" w:rsidP="00460A91">
      <w:r w:rsidRPr="00B67537">
        <w:rPr>
          <w:kern w:val="20"/>
        </w:rPr>
        <w:fldChar w:fldCharType="end"/>
      </w:r>
    </w:p>
    <w:p w:rsidR="00352274" w:rsidRDefault="00352274" w:rsidP="00CF6F08"/>
    <w:p w:rsidR="00352274" w:rsidRPr="00CB4DBE" w:rsidRDefault="00352274" w:rsidP="00CF6F08">
      <w:pPr>
        <w:sectPr w:rsidR="00352274" w:rsidRPr="00CB4DBE" w:rsidSect="00FF018C">
          <w:headerReference w:type="even" r:id="rId13"/>
          <w:headerReference w:type="default" r:id="rId14"/>
          <w:footerReference w:type="default" r:id="rId15"/>
          <w:pgSz w:w="12240" w:h="15840" w:code="1"/>
          <w:pgMar w:top="1440" w:right="1440" w:bottom="1440" w:left="1440" w:header="0" w:footer="720" w:gutter="0"/>
          <w:pgNumType w:fmt="lowerRoman" w:start="2"/>
          <w:cols w:space="720"/>
          <w:titlePg/>
          <w:docGrid w:linePitch="326"/>
        </w:sectPr>
      </w:pPr>
    </w:p>
    <w:p w:rsidR="00306C24" w:rsidRPr="00443E6A" w:rsidRDefault="000677E6" w:rsidP="00443E6A">
      <w:pPr>
        <w:pStyle w:val="Heading1"/>
      </w:pPr>
      <w:bookmarkStart w:id="12" w:name="_Toc332113092"/>
      <w:bookmarkEnd w:id="4"/>
      <w:bookmarkEnd w:id="3"/>
      <w:bookmarkEnd w:id="2"/>
      <w:bookmarkEnd w:id="1"/>
      <w:r>
        <w:lastRenderedPageBreak/>
        <w:t>Background</w:t>
      </w:r>
      <w:bookmarkEnd w:id="12"/>
    </w:p>
    <w:p w:rsidR="00554DCB" w:rsidRDefault="000677E6" w:rsidP="00554DCB">
      <w:pPr>
        <w:pStyle w:val="ListParagraph"/>
        <w:ind w:left="0"/>
        <w:rPr>
          <w:szCs w:val="24"/>
        </w:rPr>
      </w:pPr>
      <w:bookmarkStart w:id="13" w:name="_Toc147218950"/>
      <w:bookmarkStart w:id="14" w:name="_Toc147547710"/>
      <w:bookmarkStart w:id="15" w:name="_Toc153703382"/>
      <w:bookmarkStart w:id="16" w:name="_Toc254095762"/>
      <w:r>
        <w:rPr>
          <w:szCs w:val="24"/>
        </w:rPr>
        <w:t xml:space="preserve">The </w:t>
      </w:r>
      <w:r w:rsidR="0060686A">
        <w:rPr>
          <w:szCs w:val="24"/>
        </w:rPr>
        <w:t>Authorized Negotiator</w:t>
      </w:r>
      <w:r>
        <w:rPr>
          <w:szCs w:val="24"/>
        </w:rPr>
        <w:t xml:space="preserve"> process is being enhanced to assist vendors and COs/CSs to update the negotiator information faster.  </w:t>
      </w:r>
      <w:r w:rsidR="004F4F82">
        <w:rPr>
          <w:szCs w:val="24"/>
        </w:rPr>
        <w:t xml:space="preserve">When a vendor accesses the eOffer application and needs to be added as </w:t>
      </w:r>
      <w:r w:rsidR="00EA70FA">
        <w:rPr>
          <w:szCs w:val="24"/>
        </w:rPr>
        <w:t>an</w:t>
      </w:r>
      <w:r w:rsidR="004F4F82">
        <w:rPr>
          <w:szCs w:val="24"/>
        </w:rPr>
        <w:t xml:space="preserve"> </w:t>
      </w:r>
      <w:r w:rsidR="0060686A">
        <w:rPr>
          <w:szCs w:val="24"/>
        </w:rPr>
        <w:t>Authorized Negotiator</w:t>
      </w:r>
      <w:r w:rsidR="004F4F82">
        <w:rPr>
          <w:szCs w:val="24"/>
        </w:rPr>
        <w:t>/</w:t>
      </w:r>
      <w:r w:rsidR="0060686A">
        <w:rPr>
          <w:szCs w:val="24"/>
        </w:rPr>
        <w:t>Contract Administrator</w:t>
      </w:r>
      <w:r w:rsidR="004F4F82">
        <w:rPr>
          <w:szCs w:val="24"/>
        </w:rPr>
        <w:t xml:space="preserve">, they will be able to submit a request to the existing </w:t>
      </w:r>
      <w:r w:rsidR="0060686A">
        <w:rPr>
          <w:szCs w:val="24"/>
        </w:rPr>
        <w:t>Authorized Negotiator</w:t>
      </w:r>
      <w:r w:rsidR="004F4F82">
        <w:rPr>
          <w:szCs w:val="24"/>
        </w:rPr>
        <w:t>/</w:t>
      </w:r>
      <w:r w:rsidR="0060686A">
        <w:rPr>
          <w:szCs w:val="24"/>
        </w:rPr>
        <w:t>Contract Administrator</w:t>
      </w:r>
      <w:r w:rsidR="004F4F82">
        <w:rPr>
          <w:szCs w:val="24"/>
        </w:rPr>
        <w:t xml:space="preserve"> on the contract or if no </w:t>
      </w:r>
      <w:r w:rsidR="0060686A">
        <w:rPr>
          <w:szCs w:val="24"/>
        </w:rPr>
        <w:t>Authorized Negotiator</w:t>
      </w:r>
      <w:r w:rsidR="004F4F82">
        <w:rPr>
          <w:szCs w:val="24"/>
        </w:rPr>
        <w:t>/</w:t>
      </w:r>
      <w:r w:rsidR="0060686A">
        <w:rPr>
          <w:szCs w:val="24"/>
        </w:rPr>
        <w:t>Contract Administrator</w:t>
      </w:r>
      <w:r w:rsidR="00EA70FA">
        <w:rPr>
          <w:szCs w:val="24"/>
        </w:rPr>
        <w:t>s are</w:t>
      </w:r>
      <w:r w:rsidR="004F4F82">
        <w:rPr>
          <w:szCs w:val="24"/>
        </w:rPr>
        <w:t xml:space="preserve"> listed on the contract</w:t>
      </w:r>
      <w:r w:rsidR="0060686A">
        <w:rPr>
          <w:szCs w:val="24"/>
        </w:rPr>
        <w:t>,</w:t>
      </w:r>
      <w:r w:rsidR="004F4F82">
        <w:rPr>
          <w:szCs w:val="24"/>
        </w:rPr>
        <w:t xml:space="preserve"> it will submit the request directly to the CO/CS.  </w:t>
      </w:r>
    </w:p>
    <w:p w:rsidR="004F4F82" w:rsidRDefault="004F4F82" w:rsidP="00554DCB">
      <w:pPr>
        <w:pStyle w:val="ListParagraph"/>
        <w:ind w:left="0"/>
        <w:rPr>
          <w:szCs w:val="24"/>
        </w:rPr>
      </w:pPr>
    </w:p>
    <w:p w:rsidR="004F4F82" w:rsidRDefault="004F4F82" w:rsidP="00554DCB">
      <w:pPr>
        <w:pStyle w:val="ListParagraph"/>
        <w:ind w:left="0"/>
        <w:rPr>
          <w:szCs w:val="24"/>
        </w:rPr>
      </w:pPr>
      <w:r>
        <w:rPr>
          <w:szCs w:val="24"/>
        </w:rPr>
        <w:t xml:space="preserve">In this process, the </w:t>
      </w:r>
      <w:r w:rsidR="0060686A">
        <w:rPr>
          <w:szCs w:val="24"/>
        </w:rPr>
        <w:t>Authorized Negotiator</w:t>
      </w:r>
      <w:r>
        <w:rPr>
          <w:szCs w:val="24"/>
        </w:rPr>
        <w:t>/</w:t>
      </w:r>
      <w:r w:rsidR="0060686A">
        <w:rPr>
          <w:szCs w:val="24"/>
        </w:rPr>
        <w:t>Contract Administrator</w:t>
      </w:r>
      <w:r>
        <w:rPr>
          <w:szCs w:val="24"/>
        </w:rPr>
        <w:t xml:space="preserve"> details will be captured from their digital certificate.  </w:t>
      </w:r>
      <w:r w:rsidR="00AA76A2">
        <w:rPr>
          <w:szCs w:val="24"/>
        </w:rPr>
        <w:t xml:space="preserve">This includes their </w:t>
      </w:r>
      <w:r w:rsidR="00AA76A2" w:rsidRPr="0073632F">
        <w:rPr>
          <w:color w:val="4F81BD" w:themeColor="accent1"/>
          <w:szCs w:val="24"/>
        </w:rPr>
        <w:t>first name, last name, middle initial, and email address</w:t>
      </w:r>
      <w:r w:rsidR="00095FF8">
        <w:rPr>
          <w:szCs w:val="24"/>
        </w:rPr>
        <w:t xml:space="preserve">, which is </w:t>
      </w:r>
      <w:r w:rsidR="00AA76A2">
        <w:rPr>
          <w:szCs w:val="24"/>
        </w:rPr>
        <w:t xml:space="preserve">the </w:t>
      </w:r>
      <w:r w:rsidR="00095FF8">
        <w:rPr>
          <w:szCs w:val="24"/>
        </w:rPr>
        <w:t xml:space="preserve">current validation that is </w:t>
      </w:r>
      <w:r w:rsidR="00AA76A2">
        <w:rPr>
          <w:szCs w:val="24"/>
        </w:rPr>
        <w:t xml:space="preserve">being checked upon login into the eOffer/eMod application.  If any of this data does not match the </w:t>
      </w:r>
      <w:r w:rsidR="00832D91">
        <w:rPr>
          <w:szCs w:val="24"/>
        </w:rPr>
        <w:t xml:space="preserve">digital </w:t>
      </w:r>
      <w:r w:rsidR="00AA76A2">
        <w:rPr>
          <w:szCs w:val="24"/>
        </w:rPr>
        <w:t xml:space="preserve">certificate exactly, then the vendor is denied access to the application.  In the new process, the certificate details </w:t>
      </w:r>
      <w:r>
        <w:rPr>
          <w:szCs w:val="24"/>
        </w:rPr>
        <w:t>will be</w:t>
      </w:r>
      <w:r w:rsidR="00AA76A2">
        <w:rPr>
          <w:szCs w:val="24"/>
        </w:rPr>
        <w:t xml:space="preserve"> captured from the certificate and transferred</w:t>
      </w:r>
      <w:r>
        <w:rPr>
          <w:szCs w:val="24"/>
        </w:rPr>
        <w:t xml:space="preserve"> in the request process to </w:t>
      </w:r>
      <w:r w:rsidR="00832D91">
        <w:rPr>
          <w:szCs w:val="24"/>
        </w:rPr>
        <w:t xml:space="preserve">an </w:t>
      </w:r>
      <w:r>
        <w:rPr>
          <w:szCs w:val="24"/>
        </w:rPr>
        <w:t xml:space="preserve">existing </w:t>
      </w:r>
      <w:r w:rsidR="0060686A">
        <w:rPr>
          <w:szCs w:val="24"/>
        </w:rPr>
        <w:t>Authorized Negotiator</w:t>
      </w:r>
      <w:r>
        <w:rPr>
          <w:szCs w:val="24"/>
        </w:rPr>
        <w:t>/</w:t>
      </w:r>
      <w:r w:rsidR="0060686A">
        <w:rPr>
          <w:szCs w:val="24"/>
        </w:rPr>
        <w:t>Contract Administrator</w:t>
      </w:r>
      <w:r>
        <w:rPr>
          <w:szCs w:val="24"/>
        </w:rPr>
        <w:t xml:space="preserve"> or the CO/CS to approve the request.  This will eliminate the manual manipulation of the cert information and ensure that when </w:t>
      </w:r>
      <w:r w:rsidR="00D935E0">
        <w:rPr>
          <w:szCs w:val="24"/>
        </w:rPr>
        <w:t>an</w:t>
      </w:r>
      <w:r>
        <w:rPr>
          <w:szCs w:val="24"/>
        </w:rPr>
        <w:t xml:space="preserve"> </w:t>
      </w:r>
      <w:r w:rsidR="0060686A">
        <w:rPr>
          <w:szCs w:val="24"/>
        </w:rPr>
        <w:t>Authorized Negotiator</w:t>
      </w:r>
      <w:r>
        <w:rPr>
          <w:szCs w:val="24"/>
        </w:rPr>
        <w:t>/</w:t>
      </w:r>
      <w:r w:rsidR="0060686A">
        <w:rPr>
          <w:szCs w:val="24"/>
        </w:rPr>
        <w:t>Contract Administrator</w:t>
      </w:r>
      <w:r>
        <w:rPr>
          <w:szCs w:val="24"/>
        </w:rPr>
        <w:t xml:space="preserve"> is added they are added correctly the first time.    </w:t>
      </w:r>
    </w:p>
    <w:p w:rsidR="000677E6" w:rsidRDefault="000677E6" w:rsidP="00554DCB">
      <w:pPr>
        <w:pStyle w:val="ListParagraph"/>
        <w:ind w:left="0"/>
        <w:rPr>
          <w:szCs w:val="24"/>
        </w:rPr>
      </w:pPr>
    </w:p>
    <w:p w:rsidR="000677E6" w:rsidRPr="008A247A" w:rsidRDefault="000677E6" w:rsidP="00554DCB">
      <w:pPr>
        <w:pStyle w:val="ListParagraph"/>
        <w:ind w:left="0"/>
        <w:rPr>
          <w:szCs w:val="24"/>
        </w:rPr>
      </w:pPr>
      <w:r>
        <w:rPr>
          <w:szCs w:val="24"/>
        </w:rPr>
        <w:t xml:space="preserve">To facilitate this process we are adding six new validations to the eOffer/eMod </w:t>
      </w:r>
      <w:r w:rsidR="006A3689">
        <w:rPr>
          <w:szCs w:val="24"/>
        </w:rPr>
        <w:t xml:space="preserve">digital certificate validation </w:t>
      </w:r>
      <w:r>
        <w:rPr>
          <w:szCs w:val="24"/>
        </w:rPr>
        <w:t xml:space="preserve">process.  </w:t>
      </w:r>
    </w:p>
    <w:p w:rsidR="009E060C" w:rsidRPr="008A247A" w:rsidRDefault="009E060C">
      <w:pPr>
        <w:spacing w:before="0" w:after="0"/>
      </w:pPr>
      <w:bookmarkStart w:id="17" w:name="_Toc318819979"/>
      <w:bookmarkStart w:id="18" w:name="_Toc318820023"/>
      <w:bookmarkStart w:id="19" w:name="_Toc318820096"/>
      <w:bookmarkStart w:id="20" w:name="_Toc318820170"/>
      <w:bookmarkStart w:id="21" w:name="_Toc318820256"/>
      <w:bookmarkStart w:id="22" w:name="_Toc318892758"/>
      <w:bookmarkStart w:id="23" w:name="_Toc318893017"/>
      <w:bookmarkStart w:id="24" w:name="_Toc318893308"/>
      <w:bookmarkStart w:id="25" w:name="_Toc318893349"/>
      <w:bookmarkStart w:id="26" w:name="_Toc318893377"/>
      <w:bookmarkStart w:id="27" w:name="_Toc318893422"/>
      <w:bookmarkEnd w:id="17"/>
      <w:bookmarkEnd w:id="18"/>
      <w:bookmarkEnd w:id="19"/>
      <w:bookmarkEnd w:id="20"/>
      <w:bookmarkEnd w:id="21"/>
      <w:bookmarkEnd w:id="22"/>
      <w:bookmarkEnd w:id="23"/>
      <w:bookmarkEnd w:id="24"/>
      <w:bookmarkEnd w:id="25"/>
      <w:bookmarkEnd w:id="26"/>
      <w:bookmarkEnd w:id="27"/>
    </w:p>
    <w:p w:rsidR="006942B9" w:rsidRPr="008A247A" w:rsidRDefault="00512909" w:rsidP="006942B9">
      <w:pPr>
        <w:spacing w:before="0" w:after="0"/>
        <w:ind w:firstLine="720"/>
      </w:pPr>
      <w:r w:rsidRPr="008A247A">
        <w:t>1. Last Name + Email Id match</w:t>
      </w:r>
    </w:p>
    <w:p w:rsidR="006942B9" w:rsidRPr="008A247A" w:rsidRDefault="00512909" w:rsidP="006942B9">
      <w:pPr>
        <w:spacing w:before="0" w:after="0"/>
        <w:ind w:firstLine="720"/>
      </w:pPr>
      <w:r w:rsidRPr="008A247A">
        <w:t>2. First Name + Email Id match</w:t>
      </w:r>
    </w:p>
    <w:p w:rsidR="00512909" w:rsidRPr="008A247A" w:rsidRDefault="00512909" w:rsidP="006942B9">
      <w:pPr>
        <w:spacing w:before="0" w:after="0"/>
        <w:ind w:left="720"/>
      </w:pPr>
      <w:r w:rsidRPr="008A247A">
        <w:t>3. Email Id match</w:t>
      </w:r>
    </w:p>
    <w:p w:rsidR="00512909" w:rsidRPr="008A247A" w:rsidRDefault="00512909" w:rsidP="00512909">
      <w:pPr>
        <w:spacing w:before="0" w:after="0"/>
        <w:ind w:left="720"/>
      </w:pPr>
      <w:r w:rsidRPr="008A247A">
        <w:t>4. Last Name + First Name</w:t>
      </w:r>
    </w:p>
    <w:p w:rsidR="00512909" w:rsidRPr="008A247A" w:rsidRDefault="00512909" w:rsidP="00512909">
      <w:pPr>
        <w:spacing w:before="0" w:after="0"/>
        <w:ind w:left="720"/>
      </w:pPr>
      <w:r w:rsidRPr="008A247A">
        <w:t>5. Last Name</w:t>
      </w:r>
    </w:p>
    <w:p w:rsidR="00512909" w:rsidRDefault="00512909" w:rsidP="00512909">
      <w:pPr>
        <w:spacing w:before="0" w:after="0"/>
        <w:ind w:left="720"/>
      </w:pPr>
      <w:r w:rsidRPr="008A247A">
        <w:t>6. First Name</w:t>
      </w:r>
    </w:p>
    <w:p w:rsidR="00C700B0" w:rsidRPr="008A247A" w:rsidRDefault="00C700B0" w:rsidP="00512909">
      <w:pPr>
        <w:spacing w:before="0" w:after="0"/>
        <w:ind w:left="720"/>
      </w:pPr>
    </w:p>
    <w:p w:rsidR="008558DF" w:rsidRDefault="00500C10">
      <w:pPr>
        <w:spacing w:before="0" w:after="0"/>
      </w:pPr>
      <w:r w:rsidRPr="008A247A">
        <w:t>The user will not be able to create or work on any other mod types, until the “</w:t>
      </w:r>
      <w:r w:rsidR="0060686A">
        <w:t>Authorized Negotiator</w:t>
      </w:r>
      <w:r w:rsidR="00C700B0">
        <w:t>” mod type</w:t>
      </w:r>
      <w:r w:rsidRPr="008A247A">
        <w:t>, with the correct data for this logged in user, is submitted and approved.</w:t>
      </w:r>
      <w:r w:rsidR="00927D62">
        <w:t xml:space="preserve">  </w:t>
      </w:r>
    </w:p>
    <w:p w:rsidR="008558DF" w:rsidRDefault="008558DF">
      <w:pPr>
        <w:spacing w:before="0" w:after="0"/>
      </w:pPr>
    </w:p>
    <w:p w:rsidR="008952A1" w:rsidRPr="008A247A" w:rsidRDefault="00927D62">
      <w:pPr>
        <w:spacing w:before="0" w:after="0"/>
      </w:pPr>
      <w:r>
        <w:t>Vendors will be</w:t>
      </w:r>
      <w:r w:rsidR="00EF7C83">
        <w:t xml:space="preserve"> referred to as</w:t>
      </w:r>
      <w:r>
        <w:t xml:space="preserve"> </w:t>
      </w:r>
      <w:r w:rsidR="0060686A">
        <w:t>Authorized Negotiator</w:t>
      </w:r>
      <w:r>
        <w:t xml:space="preserve">s prior to contract award and </w:t>
      </w:r>
      <w:r w:rsidR="0060686A">
        <w:t>Contract Administrator</w:t>
      </w:r>
      <w:r>
        <w:t xml:space="preserve">s after contract award.  </w:t>
      </w:r>
    </w:p>
    <w:p w:rsidR="003A0FEC" w:rsidRPr="008A247A" w:rsidRDefault="003A0FEC">
      <w:pPr>
        <w:spacing w:before="0" w:after="0"/>
      </w:pPr>
    </w:p>
    <w:p w:rsidR="00B51C10" w:rsidRDefault="00B51C10" w:rsidP="00B51C10">
      <w:pPr>
        <w:pStyle w:val="Heading1"/>
        <w:numPr>
          <w:ilvl w:val="0"/>
          <w:numId w:val="0"/>
        </w:numPr>
        <w:ind w:left="360"/>
      </w:pPr>
    </w:p>
    <w:p w:rsidR="00390BA2" w:rsidRPr="00443E6A" w:rsidRDefault="00390BA2" w:rsidP="00390BA2">
      <w:pPr>
        <w:pStyle w:val="Heading1"/>
      </w:pPr>
      <w:bookmarkStart w:id="28" w:name="_Toc332113093"/>
      <w:r>
        <w:t>Accessing the eOffer/eMod application</w:t>
      </w:r>
      <w:bookmarkEnd w:id="28"/>
    </w:p>
    <w:p w:rsidR="003A0FEC" w:rsidRDefault="00264257">
      <w:pPr>
        <w:spacing w:before="0" w:after="0"/>
      </w:pPr>
      <w:r>
        <w:rPr>
          <w:noProof/>
          <w:snapToGrid/>
        </w:rPr>
        <mc:AlternateContent>
          <mc:Choice Requires="wps">
            <w:drawing>
              <wp:anchor distT="0" distB="0" distL="114300" distR="114300" simplePos="0" relativeHeight="251667456" behindDoc="0" locked="0" layoutInCell="1" allowOverlap="1">
                <wp:simplePos x="0" y="0"/>
                <wp:positionH relativeFrom="column">
                  <wp:posOffset>4619625</wp:posOffset>
                </wp:positionH>
                <wp:positionV relativeFrom="paragraph">
                  <wp:posOffset>1737995</wp:posOffset>
                </wp:positionV>
                <wp:extent cx="976630" cy="485775"/>
                <wp:effectExtent l="19050" t="24130" r="13970" b="13970"/>
                <wp:wrapNone/>
                <wp:docPr id="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76630" cy="485775"/>
                        </a:xfrm>
                        <a:prstGeom prst="rightArrow">
                          <a:avLst>
                            <a:gd name="adj1" fmla="val 50000"/>
                            <a:gd name="adj2" fmla="val 50261"/>
                          </a:avLst>
                        </a:prstGeom>
                        <a:solidFill>
                          <a:srgbClr val="FFC000"/>
                        </a:solidFill>
                        <a:ln w="9525">
                          <a:solidFill>
                            <a:srgbClr val="000000"/>
                          </a:solidFill>
                          <a:miter lim="800000"/>
                          <a:headEnd/>
                          <a:tailEnd/>
                        </a:ln>
                      </wps:spPr>
                      <wps:txbx>
                        <w:txbxContent>
                          <w:p w:rsidR="00E3275B" w:rsidRPr="00E3275B" w:rsidRDefault="00E3275B" w:rsidP="00E3275B">
                            <w:pPr>
                              <w:rPr>
                                <w:sz w:val="20"/>
                              </w:rPr>
                            </w:pPr>
                            <w:r w:rsidRPr="00E3275B">
                              <w:rPr>
                                <w:sz w:val="20"/>
                              </w:rPr>
                              <w:t>Click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44" type="#_x0000_t13" style="position:absolute;margin-left:363.75pt;margin-top:136.85pt;width:76.9pt;height:38.2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" fillcolor="#ffc000">
                <v:textbox>
                  <w:txbxContent>
                    <w:p w:rsidR="00E3275B" w:rsidRPr="00E3275B" w:rsidRDefault="00E3275B" w:rsidP="00E3275B">
                      <w:pPr>
                        <w:rPr>
                          <w:sz w:val="20"/>
                        </w:rPr>
                      </w:pPr>
                      <w:r w:rsidRPr="00E3275B">
                        <w:rPr>
                          <w:sz w:val="20"/>
                        </w:rPr>
                        <w:t>Click Here</w:t>
                      </w:r>
                    </w:p>
                  </w:txbxContent>
                </v:textbox>
              </v:shape>
            </w:pict>
          </mc:Fallback>
        </mc:AlternateContent>
      </w:r>
      <w:r>
        <w:rPr>
          <w:noProof/>
          <w:snapToGrid/>
        </w:rPr>
        <mc:AlternateContent>
          <mc:Choice Requires="wps">
            <w:drawing>
              <wp:anchor distT="0" distB="0" distL="114300" distR="114300" simplePos="0" relativeHeight="251666432" behindDoc="0" locked="0" layoutInCell="1" allowOverlap="1">
                <wp:simplePos x="0" y="0"/>
                <wp:positionH relativeFrom="column">
                  <wp:posOffset>4619625</wp:posOffset>
                </wp:positionH>
                <wp:positionV relativeFrom="paragraph">
                  <wp:posOffset>890905</wp:posOffset>
                </wp:positionV>
                <wp:extent cx="976630" cy="485775"/>
                <wp:effectExtent l="19050" t="24765" r="13970" b="13335"/>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76630" cy="485775"/>
                        </a:xfrm>
                        <a:prstGeom prst="rightArrow">
                          <a:avLst>
                            <a:gd name="adj1" fmla="val 50000"/>
                            <a:gd name="adj2" fmla="val 50261"/>
                          </a:avLst>
                        </a:prstGeom>
                        <a:solidFill>
                          <a:srgbClr val="FFC000"/>
                        </a:solidFill>
                        <a:ln w="9525">
                          <a:solidFill>
                            <a:srgbClr val="000000"/>
                          </a:solidFill>
                          <a:miter lim="800000"/>
                          <a:headEnd/>
                          <a:tailEnd/>
                        </a:ln>
                      </wps:spPr>
                      <wps:txbx>
                        <w:txbxContent>
                          <w:p w:rsidR="00E3275B" w:rsidRPr="00E3275B" w:rsidRDefault="00E3275B">
                            <w:pPr>
                              <w:rPr>
                                <w:sz w:val="20"/>
                              </w:rPr>
                            </w:pPr>
                            <w:r w:rsidRPr="00E3275B">
                              <w:rPr>
                                <w:sz w:val="20"/>
                              </w:rPr>
                              <w:t>Click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45" type="#_x0000_t13" style="position:absolute;margin-left:363.75pt;margin-top:70.15pt;width:76.9pt;height:38.2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" fillcolor="#ffc000">
                <v:textbox>
                  <w:txbxContent>
                    <w:p w:rsidR="00E3275B" w:rsidRPr="00E3275B" w:rsidRDefault="00E3275B">
                      <w:pPr>
                        <w:rPr>
                          <w:sz w:val="20"/>
                        </w:rPr>
                      </w:pPr>
                      <w:r w:rsidRPr="00E3275B">
                        <w:rPr>
                          <w:sz w:val="20"/>
                        </w:rPr>
                        <w:t>Click Here</w:t>
                      </w:r>
                    </w:p>
                  </w:txbxContent>
                </v:textbox>
              </v:shape>
            </w:pict>
          </mc:Fallback>
        </mc:AlternateContent>
      </w:r>
      <w:r w:rsidR="0080275C" w:rsidRPr="0080275C">
        <w:rPr>
          <w:noProof/>
        </w:rPr>
        <w:drawing>
          <wp:inline distT="0" distB="0" distL="0" distR="0">
            <wp:extent cx="5578896" cy="2060369"/>
            <wp:effectExtent l="19050" t="0" r="2754"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3351" b="8808"/>
                    <a:stretch>
                      <a:fillRect/>
                    </a:stretch>
                  </pic:blipFill>
                  <pic:spPr bwMode="auto">
                    <a:xfrm>
                      <a:off x="0" y="0"/>
                      <a:ext cx="5582636" cy="2061750"/>
                    </a:xfrm>
                    <a:prstGeom prst="rect">
                      <a:avLst/>
                    </a:prstGeom>
                    <a:noFill/>
                    <a:ln w="9525">
                      <a:noFill/>
                      <a:miter lim="800000"/>
                      <a:headEnd/>
                      <a:tailEnd/>
                    </a:ln>
                  </pic:spPr>
                </pic:pic>
              </a:graphicData>
            </a:graphic>
          </wp:inline>
        </w:drawing>
      </w:r>
    </w:p>
    <w:p w:rsidR="0038549C" w:rsidRDefault="0038549C">
      <w:pPr>
        <w:spacing w:before="0" w:after="0"/>
      </w:pPr>
    </w:p>
    <w:p w:rsidR="0038549C" w:rsidRDefault="0038549C" w:rsidP="0038549C">
      <w:pPr>
        <w:pStyle w:val="Heading3"/>
        <w:numPr>
          <w:ilvl w:val="0"/>
          <w:numId w:val="0"/>
        </w:numPr>
        <w:ind w:left="720" w:hanging="720"/>
        <w:rPr>
          <w:b w:val="0"/>
        </w:rPr>
      </w:pPr>
      <w:bookmarkStart w:id="29" w:name="_Toc332113094"/>
      <w:r>
        <w:rPr>
          <w:b w:val="0"/>
        </w:rPr>
        <w:t>Digital Certificates</w:t>
      </w:r>
      <w:bookmarkEnd w:id="29"/>
    </w:p>
    <w:p w:rsidR="002F0FDF" w:rsidRPr="002F0FDF" w:rsidRDefault="002F0FDF" w:rsidP="002F0FDF"/>
    <w:p w:rsidR="006A51D5" w:rsidRDefault="002B7501" w:rsidP="002F0FDF">
      <w:pPr>
        <w:spacing w:before="0" w:after="0"/>
      </w:pPr>
      <w:r>
        <w:t>To access the eOffer/eMod application, y</w:t>
      </w:r>
      <w:r w:rsidR="002F0FDF" w:rsidRPr="002F0FDF">
        <w:t xml:space="preserve">ou are required to have a digital certificate for access into the eOffer/eMod applications, </w:t>
      </w:r>
      <w:r w:rsidR="001B4725">
        <w:t xml:space="preserve">to </w:t>
      </w:r>
      <w:r w:rsidR="002F0FDF" w:rsidRPr="002F0FDF">
        <w:t xml:space="preserve">authenticate you against the </w:t>
      </w:r>
      <w:r w:rsidR="0060686A">
        <w:t>Authorized Negotiator</w:t>
      </w:r>
      <w:r w:rsidR="001B4725">
        <w:t>s list</w:t>
      </w:r>
      <w:r w:rsidR="002F0FDF" w:rsidRPr="002F0FDF">
        <w:t xml:space="preserve"> for your offer/modification, and to sign the final </w:t>
      </w:r>
      <w:r w:rsidR="00095674">
        <w:t>offer</w:t>
      </w:r>
      <w:r w:rsidR="002F0FDF" w:rsidRPr="002F0FDF">
        <w:t xml:space="preserve">/modification documents electronically. </w:t>
      </w:r>
    </w:p>
    <w:p w:rsidR="006A51D5" w:rsidRDefault="006A51D5" w:rsidP="002F0FDF">
      <w:pPr>
        <w:spacing w:before="0" w:after="0"/>
      </w:pPr>
    </w:p>
    <w:p w:rsidR="002F0FDF" w:rsidRDefault="002F0FDF" w:rsidP="002F0FDF">
      <w:pPr>
        <w:spacing w:before="0" w:after="0"/>
      </w:pPr>
      <w:r w:rsidRPr="002F0FDF">
        <w:t xml:space="preserve">To obtain a digital certificate, please click on the link under the "About eOffer" section </w:t>
      </w:r>
      <w:r w:rsidR="00C47B8C">
        <w:t>on the eOffer homepage</w:t>
      </w:r>
      <w:r w:rsidRPr="002F0FDF">
        <w:t>. You will see links for the two providers authorized to sell the ACES Business Representative Identity Certificates. </w:t>
      </w:r>
      <w:r w:rsidR="006A51D5">
        <w:t xml:space="preserve"> </w:t>
      </w:r>
      <w:r w:rsidRPr="002F0FDF">
        <w:t>Please be aware, that it will take between 7 and 14 days for a digital certificate to be issued after you have notarized you paperwork</w:t>
      </w:r>
      <w:r w:rsidR="006A51D5">
        <w:t>,</w:t>
      </w:r>
      <w:r w:rsidRPr="002F0FDF">
        <w:t xml:space="preserve"> and submitted it to the company</w:t>
      </w:r>
      <w:r w:rsidR="006A51D5">
        <w:t xml:space="preserve">.  The </w:t>
      </w:r>
      <w:r w:rsidRPr="002F0FDF">
        <w:t xml:space="preserve">digital certificates must be </w:t>
      </w:r>
      <w:r w:rsidR="006A51D5">
        <w:t>renewed</w:t>
      </w:r>
      <w:r w:rsidRPr="002F0FDF">
        <w:t xml:space="preserve"> every two (2) years. It is imperative </w:t>
      </w:r>
      <w:r w:rsidR="00B012D5">
        <w:t>to</w:t>
      </w:r>
      <w:r w:rsidRPr="002F0FDF">
        <w:t xml:space="preserve"> keep your digital certificates current. An expired digital certificate will delay the ability to submit an electronic offer or modification. </w:t>
      </w:r>
    </w:p>
    <w:p w:rsidR="00D14C63" w:rsidRPr="002F0FDF" w:rsidRDefault="00D14C63" w:rsidP="002F0FDF">
      <w:pPr>
        <w:spacing w:before="0" w:after="0"/>
      </w:pPr>
    </w:p>
    <w:p w:rsidR="002F0FDF" w:rsidRPr="002F0FDF" w:rsidRDefault="002F0FDF" w:rsidP="002F0FDF">
      <w:pPr>
        <w:spacing w:before="0" w:after="0"/>
      </w:pPr>
      <w:r w:rsidRPr="002F0FDF">
        <w:t>Furthermore, please ensure that you back up your certificate. Check the eOffer user guide under the "Customer Assistance and Training" section to find the procedures for backing up your</w:t>
      </w:r>
      <w:r w:rsidR="006A6EE0">
        <w:t xml:space="preserve"> </w:t>
      </w:r>
      <w:r w:rsidRPr="002F0FDF">
        <w:t>certificate. By backing up your certificate, if something happens to your computer, you will have a copy to import on your new computer.</w:t>
      </w:r>
    </w:p>
    <w:p w:rsidR="002F0FDF" w:rsidRPr="002F0FDF" w:rsidRDefault="002F0FDF" w:rsidP="00DE3651">
      <w:pPr>
        <w:spacing w:before="0" w:after="0"/>
      </w:pPr>
      <w:r w:rsidRPr="002F0FDF">
        <w:t> </w:t>
      </w:r>
    </w:p>
    <w:p w:rsidR="002F0FDF" w:rsidRPr="002F0FDF" w:rsidRDefault="002F0FDF" w:rsidP="00DE3651">
      <w:pPr>
        <w:spacing w:before="0" w:after="0"/>
      </w:pPr>
      <w:r w:rsidRPr="002F0FDF">
        <w:t>Also remember you must add your name to the “</w:t>
      </w:r>
      <w:r w:rsidR="0060686A">
        <w:t>Authorized Negotiator</w:t>
      </w:r>
      <w:r w:rsidRPr="002F0FDF">
        <w:t xml:space="preserve">s” list </w:t>
      </w:r>
      <w:r w:rsidRPr="002F0FDF">
        <w:rPr>
          <w:b/>
          <w:bCs/>
        </w:rPr>
        <w:t>EXACTLY</w:t>
      </w:r>
      <w:r w:rsidRPr="002F0FDF">
        <w:t xml:space="preserve"> as it appears on your digital certificate. If the names </w:t>
      </w:r>
      <w:r w:rsidRPr="002F0FDF">
        <w:rPr>
          <w:b/>
          <w:bCs/>
        </w:rPr>
        <w:t>DO NOT match EXACTLY</w:t>
      </w:r>
      <w:r w:rsidRPr="002F0FDF">
        <w:t xml:space="preserve"> you WILL NOT be able to access the eOffer/eMod applications.</w:t>
      </w:r>
    </w:p>
    <w:p w:rsidR="002F0FDF" w:rsidRDefault="002F0FDF" w:rsidP="002F0FDF">
      <w:pPr>
        <w:spacing w:before="0" w:after="0"/>
      </w:pPr>
      <w:r w:rsidRPr="002F0FDF">
        <w:t xml:space="preserve"> </w:t>
      </w:r>
    </w:p>
    <w:p w:rsidR="00A97124" w:rsidRDefault="00A97124" w:rsidP="00480842">
      <w:pPr>
        <w:pStyle w:val="Heading3"/>
        <w:numPr>
          <w:ilvl w:val="0"/>
          <w:numId w:val="0"/>
        </w:numPr>
        <w:ind w:left="720" w:hanging="720"/>
        <w:rPr>
          <w:b w:val="0"/>
        </w:rPr>
      </w:pPr>
    </w:p>
    <w:p w:rsidR="00480842" w:rsidRDefault="00480842" w:rsidP="00480842">
      <w:pPr>
        <w:pStyle w:val="Heading3"/>
        <w:numPr>
          <w:ilvl w:val="0"/>
          <w:numId w:val="0"/>
        </w:numPr>
        <w:ind w:left="720" w:hanging="720"/>
        <w:rPr>
          <w:b w:val="0"/>
        </w:rPr>
      </w:pPr>
      <w:bookmarkStart w:id="30" w:name="_Toc332113095"/>
      <w:r>
        <w:rPr>
          <w:b w:val="0"/>
        </w:rPr>
        <w:t>Accessing eOffer/eMod</w:t>
      </w:r>
      <w:bookmarkEnd w:id="30"/>
    </w:p>
    <w:p w:rsidR="002F0FDF" w:rsidRDefault="002F0FDF" w:rsidP="002F0FDF">
      <w:pPr>
        <w:spacing w:before="0" w:after="0"/>
      </w:pPr>
    </w:p>
    <w:p w:rsidR="00E85FB3" w:rsidRDefault="00E873FE" w:rsidP="002F0FDF">
      <w:pPr>
        <w:spacing w:before="0" w:after="0"/>
      </w:pPr>
      <w:r>
        <w:t>When the vendor</w:t>
      </w:r>
      <w:r w:rsidR="00E85FB3">
        <w:t xml:space="preserve"> accesses the eOffer/eMod application they </w:t>
      </w:r>
      <w:r w:rsidR="00B012D5">
        <w:t xml:space="preserve">will </w:t>
      </w:r>
      <w:r w:rsidR="00E85FB3">
        <w:t xml:space="preserve">fall into one of several scenarios.  </w:t>
      </w:r>
    </w:p>
    <w:p w:rsidR="00794B76" w:rsidRPr="00D25A5D" w:rsidRDefault="00794B76" w:rsidP="0037131D">
      <w:pPr>
        <w:pStyle w:val="Heading3"/>
        <w:numPr>
          <w:ilvl w:val="0"/>
          <w:numId w:val="19"/>
        </w:numPr>
        <w:rPr>
          <w:b w:val="0"/>
        </w:rPr>
      </w:pPr>
      <w:bookmarkStart w:id="31" w:name="_Toc332113096"/>
      <w:r w:rsidRPr="00D25A5D">
        <w:rPr>
          <w:b w:val="0"/>
        </w:rPr>
        <w:t>Scenario 1</w:t>
      </w:r>
      <w:r w:rsidR="00B04A81">
        <w:rPr>
          <w:b w:val="0"/>
        </w:rPr>
        <w:t xml:space="preserve"> -</w:t>
      </w:r>
      <w:r w:rsidRPr="00D25A5D">
        <w:rPr>
          <w:b w:val="0"/>
        </w:rPr>
        <w:t xml:space="preserve"> The Happy Path</w:t>
      </w:r>
      <w:r w:rsidR="008727F0">
        <w:rPr>
          <w:b w:val="0"/>
        </w:rPr>
        <w:t xml:space="preserve"> (everything happens as expected)</w:t>
      </w:r>
      <w:bookmarkEnd w:id="31"/>
    </w:p>
    <w:p w:rsidR="00E85FB3" w:rsidRDefault="00794B76" w:rsidP="0037131D">
      <w:pPr>
        <w:spacing w:before="0" w:after="0"/>
        <w:ind w:left="720"/>
      </w:pPr>
      <w:r>
        <w:t>The vendor is listed in the Negotiator Table and their cert details match perfectly.  They are granted access.</w:t>
      </w:r>
    </w:p>
    <w:p w:rsidR="00CF198F" w:rsidRPr="00D25A5D" w:rsidRDefault="00CF198F" w:rsidP="00CF198F">
      <w:pPr>
        <w:pStyle w:val="Heading3"/>
        <w:numPr>
          <w:ilvl w:val="0"/>
          <w:numId w:val="18"/>
        </w:numPr>
        <w:rPr>
          <w:b w:val="0"/>
        </w:rPr>
      </w:pPr>
      <w:bookmarkStart w:id="32" w:name="_Toc332113097"/>
      <w:r w:rsidRPr="00D25A5D">
        <w:rPr>
          <w:b w:val="0"/>
        </w:rPr>
        <w:t xml:space="preserve">Scenario </w:t>
      </w:r>
      <w:r>
        <w:rPr>
          <w:b w:val="0"/>
        </w:rPr>
        <w:t>2</w:t>
      </w:r>
      <w:r w:rsidR="00B04A81">
        <w:rPr>
          <w:b w:val="0"/>
        </w:rPr>
        <w:t xml:space="preserve"> -</w:t>
      </w:r>
      <w:r w:rsidRPr="00D25A5D">
        <w:rPr>
          <w:b w:val="0"/>
        </w:rPr>
        <w:t xml:space="preserve"> Never listed as a negotiator</w:t>
      </w:r>
      <w:bookmarkEnd w:id="32"/>
    </w:p>
    <w:p w:rsidR="00CF198F" w:rsidRPr="00CF198F" w:rsidRDefault="00CF198F" w:rsidP="00CF198F">
      <w:pPr>
        <w:spacing w:before="0" w:after="0"/>
        <w:ind w:left="720"/>
      </w:pPr>
      <w:r w:rsidRPr="00F958E4">
        <w:t>T</w:t>
      </w:r>
      <w:r>
        <w:t>he vendor has never been listed as a negotiator because the original offer was submitted in paper, but the negotiator was not added to the negotiator table; or the old negotiator has left the company and they are trying to get a new negotiator listed in the table</w:t>
      </w:r>
      <w:r w:rsidR="003D1555">
        <w:t>.</w:t>
      </w:r>
      <w:r w:rsidR="00834C23">
        <w:t xml:space="preserve"> </w:t>
      </w:r>
    </w:p>
    <w:p w:rsidR="00794B76" w:rsidRPr="00D25A5D" w:rsidRDefault="00794B76" w:rsidP="0037131D">
      <w:pPr>
        <w:pStyle w:val="Heading3"/>
        <w:numPr>
          <w:ilvl w:val="0"/>
          <w:numId w:val="18"/>
        </w:numPr>
        <w:rPr>
          <w:b w:val="0"/>
        </w:rPr>
      </w:pPr>
      <w:bookmarkStart w:id="33" w:name="_Toc332113098"/>
      <w:r w:rsidRPr="00D25A5D">
        <w:rPr>
          <w:b w:val="0"/>
        </w:rPr>
        <w:t xml:space="preserve">Scenario </w:t>
      </w:r>
      <w:r w:rsidR="00CF198F">
        <w:rPr>
          <w:b w:val="0"/>
        </w:rPr>
        <w:t>3</w:t>
      </w:r>
      <w:r w:rsidR="00B04A81">
        <w:rPr>
          <w:b w:val="0"/>
        </w:rPr>
        <w:t xml:space="preserve"> -</w:t>
      </w:r>
      <w:r w:rsidRPr="00D25A5D">
        <w:rPr>
          <w:b w:val="0"/>
        </w:rPr>
        <w:t xml:space="preserve"> A change happened</w:t>
      </w:r>
      <w:bookmarkEnd w:id="33"/>
    </w:p>
    <w:p w:rsidR="00794B76" w:rsidRDefault="00794B76" w:rsidP="0037131D">
      <w:pPr>
        <w:spacing w:before="0" w:after="0"/>
        <w:ind w:left="720"/>
      </w:pPr>
      <w:r w:rsidRPr="00F958E4">
        <w:t>T</w:t>
      </w:r>
      <w:r>
        <w:t xml:space="preserve">he vendor </w:t>
      </w:r>
      <w:r w:rsidR="00DF5DE5">
        <w:t xml:space="preserve">was in the negotiator list and </w:t>
      </w:r>
      <w:r>
        <w:t xml:space="preserve">has either changed their name or gotten a new cert and did not list their </w:t>
      </w:r>
      <w:r w:rsidR="003D1555">
        <w:t>negotiator details the same way; or the person who initially submitted the vendors information put it in differently than what it was listed as on their digital cert.</w:t>
      </w:r>
    </w:p>
    <w:p w:rsidR="00794B76" w:rsidRDefault="00794B76">
      <w:pPr>
        <w:spacing w:before="0" w:after="0"/>
      </w:pPr>
    </w:p>
    <w:p w:rsidR="0037131D" w:rsidRDefault="0037131D">
      <w:pPr>
        <w:spacing w:before="0" w:after="0"/>
      </w:pPr>
      <w:r>
        <w:t xml:space="preserve">When a vendor does not fall into the happy path, the six new validations will run </w:t>
      </w:r>
      <w:r w:rsidR="00790B0C">
        <w:t xml:space="preserve">in order </w:t>
      </w:r>
      <w:r>
        <w:t xml:space="preserve">to try to find any kind of match.  </w:t>
      </w:r>
    </w:p>
    <w:p w:rsidR="0037131D" w:rsidRDefault="0037131D">
      <w:pPr>
        <w:spacing w:before="0" w:after="0"/>
      </w:pPr>
    </w:p>
    <w:p w:rsidR="003B37FD" w:rsidRPr="00443E6A" w:rsidRDefault="003B37FD" w:rsidP="003B37FD">
      <w:pPr>
        <w:pStyle w:val="Heading1"/>
      </w:pPr>
      <w:bookmarkStart w:id="34" w:name="_Toc332113099"/>
      <w:r>
        <w:t>Six Validations and matching data</w:t>
      </w:r>
      <w:bookmarkEnd w:id="34"/>
    </w:p>
    <w:p w:rsidR="0099232D" w:rsidRDefault="0099232D" w:rsidP="007C3439"/>
    <w:p w:rsidR="0099232D" w:rsidRDefault="0099232D" w:rsidP="007C3439">
      <w:r>
        <w:t>When the six new validations are run and a match is found for one of the validations the vendor is able to select their information and submit it to the existing negotiators/</w:t>
      </w:r>
      <w:r w:rsidR="0060686A">
        <w:t>Contract Administrator</w:t>
      </w:r>
      <w:r>
        <w:t>s for approval.  If the existing negotiators/</w:t>
      </w:r>
      <w:r w:rsidR="0060686A">
        <w:t>Contract Administrator</w:t>
      </w:r>
      <w:r>
        <w:t>s do not take an action with 7 days</w:t>
      </w:r>
      <w:r w:rsidR="00B012D5">
        <w:t xml:space="preserve"> to approve the new addition</w:t>
      </w:r>
      <w:r>
        <w:t>, the request is then sent to the CO/CS for approval.  The vendor</w:t>
      </w:r>
      <w:r w:rsidR="00BB0EE4">
        <w:t>’</w:t>
      </w:r>
      <w:r>
        <w:t xml:space="preserve">s details are then transferred to the </w:t>
      </w:r>
      <w:r w:rsidR="00B012D5">
        <w:t>Authorized N</w:t>
      </w:r>
      <w:r>
        <w:t>egotiators/</w:t>
      </w:r>
      <w:r w:rsidR="0060686A">
        <w:t>Contract Administrator</w:t>
      </w:r>
      <w:r>
        <w:t xml:space="preserve">s or the CO/CS for approval.  </w:t>
      </w:r>
      <w:r w:rsidR="00E57F06">
        <w:t xml:space="preserve">The CO/CS no longer have to manually input the data, they just review the information received, vet the person in the request to ensure they should be added to the contract if not approved by an existing </w:t>
      </w:r>
      <w:r w:rsidR="00B012D5">
        <w:t>Authorized N</w:t>
      </w:r>
      <w:r w:rsidR="00E57F06">
        <w:t>egotiator/</w:t>
      </w:r>
      <w:r w:rsidR="0060686A">
        <w:t>Contract Administrator</w:t>
      </w:r>
      <w:r w:rsidR="00E57F06">
        <w:t xml:space="preserve">,  then award the mod.  The </w:t>
      </w:r>
      <w:r w:rsidR="00B012D5">
        <w:t>Authorized N</w:t>
      </w:r>
      <w:r w:rsidR="00E57F06">
        <w:t>egotiators/</w:t>
      </w:r>
      <w:r w:rsidR="0060686A">
        <w:t>Contract Administrator</w:t>
      </w:r>
      <w:r w:rsidR="00E57F06">
        <w:t xml:space="preserve">’s information is added to the contract and granted access within 24 hours. </w:t>
      </w:r>
      <w:r w:rsidR="00A13B77">
        <w:t>The vendor will see the following screens</w:t>
      </w:r>
      <w:r w:rsidR="00E57F06">
        <w:t xml:space="preserve"> when one of the six validations </w:t>
      </w:r>
      <w:r w:rsidR="0013139B">
        <w:t>is</w:t>
      </w:r>
      <w:r w:rsidR="00E57F06">
        <w:t xml:space="preserve"> found:</w:t>
      </w:r>
    </w:p>
    <w:p w:rsidR="007A4AF7" w:rsidRDefault="007A4AF7" w:rsidP="006A2FEF">
      <w:pPr>
        <w:pStyle w:val="Heading3"/>
        <w:numPr>
          <w:ilvl w:val="0"/>
          <w:numId w:val="0"/>
        </w:numPr>
        <w:ind w:left="720" w:hanging="720"/>
        <w:rPr>
          <w:b w:val="0"/>
        </w:rPr>
      </w:pPr>
      <w:bookmarkStart w:id="35" w:name="_Toc328561712"/>
      <w:bookmarkEnd w:id="35"/>
    </w:p>
    <w:p w:rsidR="00BA005C" w:rsidRDefault="00BA005C" w:rsidP="006A2FEF">
      <w:pPr>
        <w:pStyle w:val="Heading3"/>
        <w:numPr>
          <w:ilvl w:val="0"/>
          <w:numId w:val="0"/>
        </w:numPr>
        <w:ind w:left="720" w:hanging="720"/>
        <w:rPr>
          <w:b w:val="0"/>
        </w:rPr>
      </w:pPr>
    </w:p>
    <w:p w:rsidR="00655B5D" w:rsidRPr="0069798F" w:rsidRDefault="00A47FB1" w:rsidP="006A2FEF">
      <w:pPr>
        <w:pStyle w:val="Heading3"/>
        <w:numPr>
          <w:ilvl w:val="0"/>
          <w:numId w:val="0"/>
        </w:numPr>
        <w:ind w:left="720" w:hanging="720"/>
        <w:rPr>
          <w:b w:val="0"/>
        </w:rPr>
      </w:pPr>
      <w:bookmarkStart w:id="36" w:name="_Toc332113100"/>
      <w:r>
        <w:rPr>
          <w:b w:val="0"/>
        </w:rPr>
        <w:t xml:space="preserve">Validation 1 - </w:t>
      </w:r>
      <w:r w:rsidR="00423682" w:rsidRPr="0069798F">
        <w:rPr>
          <w:b w:val="0"/>
        </w:rPr>
        <w:t>Last Name + Email M</w:t>
      </w:r>
      <w:r w:rsidR="00655B5D" w:rsidRPr="0069798F">
        <w:rPr>
          <w:b w:val="0"/>
        </w:rPr>
        <w:t>atch found</w:t>
      </w:r>
      <w:bookmarkEnd w:id="36"/>
    </w:p>
    <w:p w:rsidR="00B50B5A" w:rsidRDefault="00552395" w:rsidP="007C3439">
      <w:r w:rsidRPr="00952A2B">
        <w:t>This screen provides the option for the vendor to select his/her name</w:t>
      </w:r>
      <w:r w:rsidR="00A77FEF">
        <w:t xml:space="preserve">, because the last name plus email id combination is </w:t>
      </w:r>
      <w:r w:rsidR="00AA6AEB">
        <w:t>matching</w:t>
      </w:r>
      <w:r w:rsidRPr="00952A2B">
        <w:t xml:space="preserve">, so that a </w:t>
      </w:r>
      <w:r w:rsidR="000F0CC9">
        <w:t xml:space="preserve">new </w:t>
      </w:r>
      <w:r w:rsidR="0060686A">
        <w:t>Authorized Negotiator</w:t>
      </w:r>
      <w:r w:rsidR="002670E1">
        <w:t>s/</w:t>
      </w:r>
      <w:r w:rsidR="0060686A">
        <w:t>Contract Administrator</w:t>
      </w:r>
      <w:r w:rsidR="00BA005C">
        <w:t>’s</w:t>
      </w:r>
      <w:r w:rsidR="00A56D06">
        <w:t xml:space="preserve"> mod</w:t>
      </w:r>
      <w:r w:rsidR="000F0CC9">
        <w:t xml:space="preserve"> can be initiated</w:t>
      </w:r>
      <w:r w:rsidR="00A56D06">
        <w:t xml:space="preserve"> and sent to the existing </w:t>
      </w:r>
      <w:r w:rsidR="00D229E9">
        <w:t>Authorized Ne</w:t>
      </w:r>
      <w:r w:rsidR="00A56D06">
        <w:t>gotiators/</w:t>
      </w:r>
      <w:r w:rsidR="0060686A">
        <w:t>Contract Administrator</w:t>
      </w:r>
      <w:r w:rsidR="00A56D06">
        <w:t>s for review and approval.</w:t>
      </w:r>
    </w:p>
    <w:p w:rsidR="00793C7B" w:rsidRDefault="00793C7B" w:rsidP="007C3439"/>
    <w:p w:rsidR="00F43405" w:rsidRDefault="001F2FDE" w:rsidP="007C3439">
      <w:r>
        <w:rPr>
          <w:noProof/>
          <w:snapToGrid/>
        </w:rPr>
        <w:drawing>
          <wp:inline distT="0" distB="0" distL="0" distR="0">
            <wp:extent cx="5930488" cy="4286992"/>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932805" cy="4288667"/>
                    </a:xfrm>
                    <a:prstGeom prst="rect">
                      <a:avLst/>
                    </a:prstGeom>
                    <a:noFill/>
                    <a:ln w="9525">
                      <a:noFill/>
                      <a:miter lim="800000"/>
                      <a:headEnd/>
                      <a:tailEnd/>
                    </a:ln>
                  </pic:spPr>
                </pic:pic>
              </a:graphicData>
            </a:graphic>
          </wp:inline>
        </w:drawing>
      </w:r>
    </w:p>
    <w:p w:rsidR="00D23756" w:rsidRDefault="00D23756">
      <w:pPr>
        <w:spacing w:before="0" w:after="0"/>
      </w:pPr>
    </w:p>
    <w:p w:rsidR="00793C7B" w:rsidRDefault="00793C7B">
      <w:pPr>
        <w:spacing w:before="0" w:after="0"/>
      </w:pPr>
    </w:p>
    <w:p w:rsidR="00793C7B" w:rsidRDefault="00793C7B">
      <w:pPr>
        <w:spacing w:before="0" w:after="0"/>
      </w:pPr>
    </w:p>
    <w:p w:rsidR="00793C7B" w:rsidRDefault="00793C7B">
      <w:pPr>
        <w:spacing w:before="0" w:after="0"/>
      </w:pPr>
    </w:p>
    <w:p w:rsidR="00793C7B" w:rsidRDefault="00793C7B">
      <w:pPr>
        <w:spacing w:before="0" w:after="0"/>
      </w:pPr>
    </w:p>
    <w:p w:rsidR="00793C7B" w:rsidRDefault="00793C7B">
      <w:pPr>
        <w:spacing w:before="0" w:after="0"/>
      </w:pPr>
    </w:p>
    <w:p w:rsidR="00793C7B" w:rsidRDefault="00793C7B">
      <w:pPr>
        <w:spacing w:before="0" w:after="0"/>
      </w:pPr>
    </w:p>
    <w:p w:rsidR="00793C7B" w:rsidRDefault="00793C7B">
      <w:pPr>
        <w:spacing w:before="0" w:after="0"/>
      </w:pPr>
    </w:p>
    <w:p w:rsidR="00793C7B" w:rsidRDefault="00793C7B">
      <w:pPr>
        <w:spacing w:before="0" w:after="0"/>
      </w:pPr>
    </w:p>
    <w:p w:rsidR="00793C7B" w:rsidRDefault="00793C7B">
      <w:pPr>
        <w:spacing w:before="0" w:after="0"/>
      </w:pPr>
    </w:p>
    <w:p w:rsidR="00793C7B" w:rsidRDefault="00793C7B">
      <w:pPr>
        <w:spacing w:before="0" w:after="0"/>
      </w:pPr>
    </w:p>
    <w:p w:rsidR="00044600" w:rsidRPr="00D25698" w:rsidRDefault="00A47FB1" w:rsidP="00D25698">
      <w:pPr>
        <w:pStyle w:val="Heading3"/>
        <w:numPr>
          <w:ilvl w:val="0"/>
          <w:numId w:val="0"/>
        </w:numPr>
        <w:rPr>
          <w:b w:val="0"/>
        </w:rPr>
      </w:pPr>
      <w:bookmarkStart w:id="37" w:name="_Toc332113101"/>
      <w:r>
        <w:rPr>
          <w:b w:val="0"/>
        </w:rPr>
        <w:t>Validation 2</w:t>
      </w:r>
      <w:r w:rsidR="00E11587">
        <w:rPr>
          <w:b w:val="0"/>
        </w:rPr>
        <w:t xml:space="preserve"> - </w:t>
      </w:r>
      <w:r w:rsidR="00F41988" w:rsidRPr="00D25698">
        <w:rPr>
          <w:b w:val="0"/>
        </w:rPr>
        <w:t>First</w:t>
      </w:r>
      <w:r w:rsidR="00044600" w:rsidRPr="00D25698">
        <w:rPr>
          <w:b w:val="0"/>
        </w:rPr>
        <w:t xml:space="preserve"> Name + Email Match found</w:t>
      </w:r>
      <w:bookmarkEnd w:id="37"/>
    </w:p>
    <w:p w:rsidR="00BA005C" w:rsidRDefault="001B6D1B" w:rsidP="00BA005C">
      <w:r w:rsidRPr="00952A2B">
        <w:t>This screen provides the option for the vendor to select his/her name</w:t>
      </w:r>
      <w:r>
        <w:t xml:space="preserve">, because the </w:t>
      </w:r>
      <w:r w:rsidR="00D77222">
        <w:t>first</w:t>
      </w:r>
      <w:r>
        <w:t xml:space="preserve"> name plus email id combination is </w:t>
      </w:r>
      <w:r w:rsidR="00D77222">
        <w:t>matching</w:t>
      </w:r>
      <w:r w:rsidRPr="00952A2B">
        <w:t xml:space="preserve">, so that a </w:t>
      </w:r>
      <w:r w:rsidR="00BA005C">
        <w:t xml:space="preserve">new </w:t>
      </w:r>
      <w:r w:rsidR="0060686A">
        <w:t>Authorized Negotiator</w:t>
      </w:r>
      <w:r w:rsidR="00BA005C">
        <w:t>s/</w:t>
      </w:r>
      <w:r w:rsidR="0060686A">
        <w:t>Contract Administrator</w:t>
      </w:r>
      <w:r w:rsidR="00BA005C">
        <w:t xml:space="preserve">’s mod can be initiated and sent to the existing </w:t>
      </w:r>
      <w:r w:rsidR="00923E8C">
        <w:t>Authorized N</w:t>
      </w:r>
      <w:r w:rsidR="00BA005C">
        <w:t>egotiators/</w:t>
      </w:r>
      <w:r w:rsidR="0060686A">
        <w:t>Contract Administrator</w:t>
      </w:r>
      <w:r w:rsidR="00BA005C">
        <w:t>s for review and approval.</w:t>
      </w:r>
    </w:p>
    <w:p w:rsidR="00FF3CE1" w:rsidRDefault="00FF3CE1" w:rsidP="00BA005C"/>
    <w:p w:rsidR="00406CFE" w:rsidRDefault="00792CE8" w:rsidP="006C7404">
      <w:r>
        <w:rPr>
          <w:noProof/>
          <w:snapToGrid/>
        </w:rPr>
        <w:drawing>
          <wp:inline distT="0" distB="0" distL="0" distR="0">
            <wp:extent cx="5929694" cy="4417621"/>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932805" cy="4419939"/>
                    </a:xfrm>
                    <a:prstGeom prst="rect">
                      <a:avLst/>
                    </a:prstGeom>
                    <a:noFill/>
                    <a:ln w="9525">
                      <a:noFill/>
                      <a:miter lim="800000"/>
                      <a:headEnd/>
                      <a:tailEnd/>
                    </a:ln>
                  </pic:spPr>
                </pic:pic>
              </a:graphicData>
            </a:graphic>
          </wp:inline>
        </w:drawing>
      </w:r>
    </w:p>
    <w:p w:rsidR="007D3550" w:rsidRDefault="007D3550">
      <w:pPr>
        <w:spacing w:before="0" w:after="0"/>
      </w:pPr>
      <w:r>
        <w:br w:type="page"/>
      </w:r>
    </w:p>
    <w:p w:rsidR="00406CFE" w:rsidRDefault="00406CFE">
      <w:pPr>
        <w:spacing w:before="0" w:after="0"/>
      </w:pPr>
    </w:p>
    <w:p w:rsidR="00DE7430" w:rsidRPr="001C5846" w:rsidRDefault="00A47FB1" w:rsidP="001C5846">
      <w:pPr>
        <w:pStyle w:val="Heading3"/>
        <w:numPr>
          <w:ilvl w:val="0"/>
          <w:numId w:val="0"/>
        </w:numPr>
        <w:ind w:left="720" w:hanging="720"/>
        <w:rPr>
          <w:b w:val="0"/>
        </w:rPr>
      </w:pPr>
      <w:bookmarkStart w:id="38" w:name="_Toc332113102"/>
      <w:r>
        <w:rPr>
          <w:b w:val="0"/>
        </w:rPr>
        <w:t>Validation 3</w:t>
      </w:r>
      <w:r w:rsidR="00E11587">
        <w:rPr>
          <w:b w:val="0"/>
        </w:rPr>
        <w:t xml:space="preserve"> -</w:t>
      </w:r>
      <w:r>
        <w:rPr>
          <w:b w:val="0"/>
        </w:rPr>
        <w:t xml:space="preserve"> </w:t>
      </w:r>
      <w:r w:rsidR="00A673AA" w:rsidRPr="001C5846">
        <w:rPr>
          <w:b w:val="0"/>
        </w:rPr>
        <w:t xml:space="preserve">Only </w:t>
      </w:r>
      <w:r w:rsidR="00DE7430" w:rsidRPr="001C5846">
        <w:rPr>
          <w:b w:val="0"/>
        </w:rPr>
        <w:t>Email Match found</w:t>
      </w:r>
      <w:bookmarkEnd w:id="38"/>
    </w:p>
    <w:p w:rsidR="00FF3CE1" w:rsidRDefault="003D2BFB" w:rsidP="00FF3CE1">
      <w:r w:rsidRPr="00952A2B">
        <w:t>This screen provides the option for the vendor to select his/her name</w:t>
      </w:r>
      <w:r>
        <w:t>, because ONLY the email is matching</w:t>
      </w:r>
      <w:r w:rsidRPr="00952A2B">
        <w:t xml:space="preserve">, so that </w:t>
      </w:r>
      <w:r w:rsidR="00FF3CE1">
        <w:t xml:space="preserve">a new </w:t>
      </w:r>
      <w:r w:rsidR="0060686A">
        <w:t>Authorized Negotiator</w:t>
      </w:r>
      <w:r w:rsidR="00FF3CE1">
        <w:t>s/</w:t>
      </w:r>
      <w:r w:rsidR="0060686A">
        <w:t>Contract Administrator</w:t>
      </w:r>
      <w:r w:rsidR="00FF3CE1">
        <w:t>’s mod can be initiated and sent to the existing negotiators/</w:t>
      </w:r>
      <w:r w:rsidR="0060686A">
        <w:t>Contract Administrator</w:t>
      </w:r>
      <w:r w:rsidR="00FF3CE1">
        <w:t>s for review and approval.</w:t>
      </w:r>
    </w:p>
    <w:p w:rsidR="003D2BFB" w:rsidRDefault="003D2BFB" w:rsidP="003D2BFB"/>
    <w:p w:rsidR="0058361A" w:rsidRDefault="00D22A69" w:rsidP="006C7404">
      <w:r>
        <w:rPr>
          <w:noProof/>
          <w:snapToGrid/>
        </w:rPr>
        <w:drawing>
          <wp:inline distT="0" distB="0" distL="0" distR="0">
            <wp:extent cx="5929692" cy="3990109"/>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2805" cy="3992204"/>
                    </a:xfrm>
                    <a:prstGeom prst="rect">
                      <a:avLst/>
                    </a:prstGeom>
                    <a:noFill/>
                    <a:ln w="9525">
                      <a:noFill/>
                      <a:miter lim="800000"/>
                      <a:headEnd/>
                      <a:tailEnd/>
                    </a:ln>
                  </pic:spPr>
                </pic:pic>
              </a:graphicData>
            </a:graphic>
          </wp:inline>
        </w:drawing>
      </w:r>
    </w:p>
    <w:p w:rsidR="009E1750" w:rsidRDefault="009E1750" w:rsidP="006C7404"/>
    <w:p w:rsidR="00036D06" w:rsidRDefault="009E1750">
      <w:pPr>
        <w:spacing w:before="0" w:after="0"/>
      </w:pPr>
      <w:r>
        <w:br w:type="page"/>
      </w:r>
    </w:p>
    <w:p w:rsidR="001C5846" w:rsidRDefault="001C5846" w:rsidP="001C5846">
      <w:pPr>
        <w:pStyle w:val="Heading3"/>
        <w:numPr>
          <w:ilvl w:val="0"/>
          <w:numId w:val="0"/>
        </w:numPr>
      </w:pPr>
    </w:p>
    <w:p w:rsidR="00AE4BF3" w:rsidRPr="001C5846" w:rsidRDefault="00A47FB1" w:rsidP="001C5846">
      <w:pPr>
        <w:pStyle w:val="Heading3"/>
        <w:numPr>
          <w:ilvl w:val="0"/>
          <w:numId w:val="0"/>
        </w:numPr>
        <w:rPr>
          <w:b w:val="0"/>
        </w:rPr>
      </w:pPr>
      <w:bookmarkStart w:id="39" w:name="_Toc332113103"/>
      <w:r>
        <w:rPr>
          <w:b w:val="0"/>
        </w:rPr>
        <w:t xml:space="preserve">Validation 4 - </w:t>
      </w:r>
      <w:r w:rsidR="00AE4BF3" w:rsidRPr="001C5846">
        <w:rPr>
          <w:b w:val="0"/>
        </w:rPr>
        <w:t>Last Name + First Name Match found</w:t>
      </w:r>
      <w:bookmarkEnd w:id="39"/>
    </w:p>
    <w:p w:rsidR="00416C09" w:rsidRDefault="00663424" w:rsidP="00416C09">
      <w:r w:rsidRPr="00952A2B">
        <w:t>This screen provides the option for the vendor to select his/her name</w:t>
      </w:r>
      <w:r>
        <w:t xml:space="preserve">, because the first name plus </w:t>
      </w:r>
      <w:r w:rsidR="00702AA1">
        <w:t>last name</w:t>
      </w:r>
      <w:r>
        <w:t xml:space="preserve"> combination is matching</w:t>
      </w:r>
      <w:r w:rsidRPr="00952A2B">
        <w:t xml:space="preserve">, so that a </w:t>
      </w:r>
      <w:r w:rsidR="00416C09">
        <w:t xml:space="preserve">new </w:t>
      </w:r>
      <w:r w:rsidR="0060686A">
        <w:t>Authorized Negotiator</w:t>
      </w:r>
      <w:r w:rsidR="00416C09">
        <w:t>s/</w:t>
      </w:r>
      <w:r w:rsidR="0060686A">
        <w:t>Contract Administrator</w:t>
      </w:r>
      <w:r w:rsidR="00416C09">
        <w:t xml:space="preserve">’s mod can be initiated and sent to the existing </w:t>
      </w:r>
      <w:r w:rsidR="00B1180A">
        <w:t>Authorized N</w:t>
      </w:r>
      <w:r w:rsidR="00416C09">
        <w:t>egotiators/</w:t>
      </w:r>
      <w:r w:rsidR="0060686A">
        <w:t>Contract Administrator</w:t>
      </w:r>
      <w:r w:rsidR="00416C09">
        <w:t>s for review and approval.</w:t>
      </w:r>
    </w:p>
    <w:p w:rsidR="00416C09" w:rsidRDefault="00416C09" w:rsidP="00416C09"/>
    <w:p w:rsidR="00EC5B29" w:rsidRDefault="00577F16" w:rsidP="007C3439">
      <w:bookmarkStart w:id="40" w:name="_GoBack"/>
      <w:r>
        <w:rPr>
          <w:noProof/>
          <w:snapToGrid/>
        </w:rPr>
        <w:drawing>
          <wp:inline distT="0" distB="0" distL="0" distR="0">
            <wp:extent cx="5942363" cy="4049486"/>
            <wp:effectExtent l="19050" t="0" r="1237"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943600" cy="4050329"/>
                    </a:xfrm>
                    <a:prstGeom prst="rect">
                      <a:avLst/>
                    </a:prstGeom>
                    <a:noFill/>
                    <a:ln w="9525">
                      <a:noFill/>
                      <a:miter lim="800000"/>
                      <a:headEnd/>
                      <a:tailEnd/>
                    </a:ln>
                  </pic:spPr>
                </pic:pic>
              </a:graphicData>
            </a:graphic>
          </wp:inline>
        </w:drawing>
      </w:r>
      <w:bookmarkEnd w:id="40"/>
    </w:p>
    <w:p w:rsidR="00044600" w:rsidRDefault="00044600" w:rsidP="007C3439"/>
    <w:p w:rsidR="006C731E" w:rsidRDefault="006C731E" w:rsidP="007C3439"/>
    <w:p w:rsidR="006C731E" w:rsidRDefault="006C731E" w:rsidP="007C3439"/>
    <w:p w:rsidR="006C731E" w:rsidRDefault="006C731E">
      <w:pPr>
        <w:spacing w:before="0" w:after="0"/>
      </w:pPr>
      <w:r>
        <w:br w:type="page"/>
      </w:r>
    </w:p>
    <w:p w:rsidR="006C731E" w:rsidRDefault="006C731E" w:rsidP="007C3439"/>
    <w:p w:rsidR="00F329F4" w:rsidRPr="00F90FF5" w:rsidRDefault="00A47FB1" w:rsidP="00F90FF5">
      <w:pPr>
        <w:pStyle w:val="Heading3"/>
        <w:numPr>
          <w:ilvl w:val="0"/>
          <w:numId w:val="0"/>
        </w:numPr>
        <w:ind w:left="720" w:hanging="720"/>
        <w:rPr>
          <w:b w:val="0"/>
        </w:rPr>
      </w:pPr>
      <w:bookmarkStart w:id="41" w:name="_Toc332113104"/>
      <w:r>
        <w:rPr>
          <w:b w:val="0"/>
        </w:rPr>
        <w:t xml:space="preserve">Validation 5 - </w:t>
      </w:r>
      <w:r w:rsidR="00F329F4" w:rsidRPr="00F90FF5">
        <w:rPr>
          <w:b w:val="0"/>
        </w:rPr>
        <w:t>ONLY</w:t>
      </w:r>
      <w:r w:rsidR="008F4457" w:rsidRPr="00F90FF5">
        <w:rPr>
          <w:b w:val="0"/>
        </w:rPr>
        <w:t xml:space="preserve"> </w:t>
      </w:r>
      <w:r w:rsidR="00F329F4" w:rsidRPr="00F90FF5">
        <w:rPr>
          <w:b w:val="0"/>
        </w:rPr>
        <w:t>Last Name Match found</w:t>
      </w:r>
      <w:bookmarkEnd w:id="41"/>
    </w:p>
    <w:p w:rsidR="0062543A" w:rsidRDefault="00DE596B" w:rsidP="0062543A">
      <w:r w:rsidRPr="00952A2B">
        <w:t>This screen provides the option for the vendor to select his/her name</w:t>
      </w:r>
      <w:r>
        <w:t xml:space="preserve">, because </w:t>
      </w:r>
      <w:r w:rsidR="00AB1190">
        <w:t xml:space="preserve">ONLY </w:t>
      </w:r>
      <w:r>
        <w:t>the last name combination is matching</w:t>
      </w:r>
      <w:r w:rsidRPr="00952A2B">
        <w:t xml:space="preserve">, so that a </w:t>
      </w:r>
      <w:r w:rsidR="0062543A">
        <w:t xml:space="preserve">new </w:t>
      </w:r>
      <w:r w:rsidR="0060686A">
        <w:t>Authorized Negotiator</w:t>
      </w:r>
      <w:r w:rsidR="0062543A">
        <w:t>s/</w:t>
      </w:r>
      <w:r w:rsidR="0060686A">
        <w:t>Contract Administrator</w:t>
      </w:r>
      <w:r w:rsidR="0062543A">
        <w:t>’s mod can be initiated and sent to the existing</w:t>
      </w:r>
      <w:r w:rsidR="00B1180A">
        <w:t xml:space="preserve"> Authorized N</w:t>
      </w:r>
      <w:r w:rsidR="0062543A">
        <w:t>egotiators/</w:t>
      </w:r>
      <w:r w:rsidR="0060686A">
        <w:t>Contract Administrator</w:t>
      </w:r>
      <w:r w:rsidR="0062543A">
        <w:t>s for review and approval.</w:t>
      </w:r>
    </w:p>
    <w:p w:rsidR="00DD5F73" w:rsidRDefault="00DD5F73" w:rsidP="0062543A"/>
    <w:p w:rsidR="00817BF1" w:rsidRDefault="00450677" w:rsidP="00DE596B">
      <w:r>
        <w:rPr>
          <w:noProof/>
          <w:snapToGrid/>
        </w:rPr>
        <w:drawing>
          <wp:inline distT="0" distB="0" distL="0" distR="0">
            <wp:extent cx="5942363" cy="4239491"/>
            <wp:effectExtent l="19050" t="0" r="1237"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943600" cy="4240374"/>
                    </a:xfrm>
                    <a:prstGeom prst="rect">
                      <a:avLst/>
                    </a:prstGeom>
                    <a:noFill/>
                    <a:ln w="9525">
                      <a:noFill/>
                      <a:miter lim="800000"/>
                      <a:headEnd/>
                      <a:tailEnd/>
                    </a:ln>
                  </pic:spPr>
                </pic:pic>
              </a:graphicData>
            </a:graphic>
          </wp:inline>
        </w:drawing>
      </w:r>
    </w:p>
    <w:p w:rsidR="00817BF1" w:rsidRDefault="00817BF1">
      <w:pPr>
        <w:spacing w:before="0" w:after="0"/>
      </w:pPr>
      <w:r>
        <w:br w:type="page"/>
      </w:r>
    </w:p>
    <w:p w:rsidR="00F75ABA" w:rsidRDefault="00F75ABA" w:rsidP="00F75ABA">
      <w:pPr>
        <w:pStyle w:val="Heading3"/>
        <w:numPr>
          <w:ilvl w:val="0"/>
          <w:numId w:val="0"/>
        </w:numPr>
        <w:ind w:left="720"/>
      </w:pPr>
    </w:p>
    <w:p w:rsidR="005B6C05" w:rsidRPr="00F75ABA" w:rsidRDefault="00A47FB1" w:rsidP="00F75ABA">
      <w:pPr>
        <w:pStyle w:val="Heading3"/>
        <w:numPr>
          <w:ilvl w:val="0"/>
          <w:numId w:val="0"/>
        </w:numPr>
        <w:ind w:left="720" w:hanging="720"/>
        <w:rPr>
          <w:b w:val="0"/>
        </w:rPr>
      </w:pPr>
      <w:bookmarkStart w:id="42" w:name="_Toc332113105"/>
      <w:r>
        <w:rPr>
          <w:b w:val="0"/>
        </w:rPr>
        <w:t xml:space="preserve">Validation 6 - </w:t>
      </w:r>
      <w:r w:rsidR="005B6C05" w:rsidRPr="00F75ABA">
        <w:rPr>
          <w:b w:val="0"/>
        </w:rPr>
        <w:t>ONLY First Name Match found</w:t>
      </w:r>
      <w:bookmarkEnd w:id="42"/>
    </w:p>
    <w:p w:rsidR="009D7E72" w:rsidRDefault="00214275" w:rsidP="009D7E72">
      <w:r w:rsidRPr="00952A2B">
        <w:t>This screen provides the option for the vendor to select his/her name</w:t>
      </w:r>
      <w:r>
        <w:t xml:space="preserve">, because ONLY the </w:t>
      </w:r>
      <w:r w:rsidR="00E93174">
        <w:t>first</w:t>
      </w:r>
      <w:r>
        <w:t xml:space="preserve"> name combination is matching</w:t>
      </w:r>
      <w:r w:rsidRPr="00952A2B">
        <w:t xml:space="preserve">, so that a </w:t>
      </w:r>
      <w:r w:rsidR="009D7E72">
        <w:t xml:space="preserve">new </w:t>
      </w:r>
      <w:r w:rsidR="0060686A">
        <w:t>Authorized Negotiator</w:t>
      </w:r>
      <w:r w:rsidR="009D7E72">
        <w:t>s/</w:t>
      </w:r>
      <w:r w:rsidR="0060686A">
        <w:t>Contract Administrator</w:t>
      </w:r>
      <w:r w:rsidR="009D7E72">
        <w:t xml:space="preserve">’s mod can be initiated and sent to the existing </w:t>
      </w:r>
      <w:r w:rsidR="00B1180A">
        <w:t>Authorized N</w:t>
      </w:r>
      <w:r w:rsidR="009D7E72">
        <w:t>egotiators/</w:t>
      </w:r>
      <w:r w:rsidR="0060686A">
        <w:t>Contract Administrator</w:t>
      </w:r>
      <w:r w:rsidR="009D7E72">
        <w:t>s for review and approval.</w:t>
      </w:r>
    </w:p>
    <w:p w:rsidR="00214275" w:rsidRDefault="00214275" w:rsidP="00214275"/>
    <w:p w:rsidR="00F329F4" w:rsidRDefault="00A070CF" w:rsidP="007C3439">
      <w:r>
        <w:rPr>
          <w:noProof/>
          <w:snapToGrid/>
        </w:rPr>
        <w:drawing>
          <wp:inline distT="0" distB="0" distL="0" distR="0">
            <wp:extent cx="5928302" cy="4096988"/>
            <wp:effectExtent l="1905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934075" cy="4100978"/>
                    </a:xfrm>
                    <a:prstGeom prst="rect">
                      <a:avLst/>
                    </a:prstGeom>
                    <a:noFill/>
                    <a:ln w="9525">
                      <a:noFill/>
                      <a:miter lim="800000"/>
                      <a:headEnd/>
                      <a:tailEnd/>
                    </a:ln>
                  </pic:spPr>
                </pic:pic>
              </a:graphicData>
            </a:graphic>
          </wp:inline>
        </w:drawing>
      </w:r>
    </w:p>
    <w:p w:rsidR="004E2267" w:rsidRDefault="004E2267">
      <w:pPr>
        <w:spacing w:before="0" w:after="0"/>
      </w:pPr>
    </w:p>
    <w:p w:rsidR="00891652" w:rsidRDefault="00891652" w:rsidP="00891652">
      <w:pPr>
        <w:pStyle w:val="Heading1"/>
        <w:numPr>
          <w:ilvl w:val="0"/>
          <w:numId w:val="0"/>
        </w:numPr>
        <w:ind w:left="360" w:hanging="360"/>
      </w:pPr>
      <w:bookmarkStart w:id="43" w:name="_Toc327951849"/>
      <w:bookmarkStart w:id="44" w:name="_Toc327951937"/>
      <w:bookmarkStart w:id="45" w:name="_Toc327952233"/>
      <w:bookmarkStart w:id="46" w:name="_Toc328049721"/>
      <w:bookmarkStart w:id="47" w:name="_Toc328054006"/>
      <w:bookmarkStart w:id="48" w:name="_Toc328054512"/>
      <w:bookmarkStart w:id="49" w:name="_Toc328059882"/>
      <w:bookmarkStart w:id="50" w:name="_Toc328060072"/>
      <w:bookmarkStart w:id="51" w:name="_Toc328119024"/>
      <w:bookmarkStart w:id="52" w:name="_Toc328561719"/>
      <w:bookmarkStart w:id="53" w:name="_Toc327951850"/>
      <w:bookmarkStart w:id="54" w:name="_Toc327951938"/>
      <w:bookmarkStart w:id="55" w:name="_Toc327952234"/>
      <w:bookmarkStart w:id="56" w:name="_Toc328049722"/>
      <w:bookmarkStart w:id="57" w:name="_Toc328054007"/>
      <w:bookmarkStart w:id="58" w:name="_Toc328054513"/>
      <w:bookmarkStart w:id="59" w:name="_Toc328059883"/>
      <w:bookmarkStart w:id="60" w:name="_Toc328060073"/>
      <w:bookmarkStart w:id="61" w:name="_Toc328119025"/>
      <w:bookmarkStart w:id="62" w:name="_Toc328561720"/>
      <w:bookmarkStart w:id="63" w:name="_Toc327951851"/>
      <w:bookmarkStart w:id="64" w:name="_Toc327951939"/>
      <w:bookmarkStart w:id="65" w:name="_Toc327952235"/>
      <w:bookmarkStart w:id="66" w:name="_Toc328049723"/>
      <w:bookmarkStart w:id="67" w:name="_Toc328054008"/>
      <w:bookmarkStart w:id="68" w:name="_Toc328054514"/>
      <w:bookmarkStart w:id="69" w:name="_Toc328059884"/>
      <w:bookmarkStart w:id="70" w:name="_Toc328060074"/>
      <w:bookmarkStart w:id="71" w:name="_Toc328119026"/>
      <w:bookmarkStart w:id="72" w:name="_Toc328561721"/>
      <w:bookmarkStart w:id="73" w:name="_Toc327951852"/>
      <w:bookmarkStart w:id="74" w:name="_Toc327951940"/>
      <w:bookmarkStart w:id="75" w:name="_Toc327952236"/>
      <w:bookmarkStart w:id="76" w:name="_Toc328049724"/>
      <w:bookmarkStart w:id="77" w:name="_Toc328054009"/>
      <w:bookmarkStart w:id="78" w:name="_Toc328054515"/>
      <w:bookmarkStart w:id="79" w:name="_Toc328059885"/>
      <w:bookmarkStart w:id="80" w:name="_Toc328060075"/>
      <w:bookmarkStart w:id="81" w:name="_Toc328119027"/>
      <w:bookmarkStart w:id="82" w:name="_Toc32856172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891652" w:rsidRDefault="00891652" w:rsidP="00891652"/>
    <w:p w:rsidR="00891652" w:rsidRDefault="00891652" w:rsidP="00891652"/>
    <w:p w:rsidR="00891652" w:rsidRDefault="00891652" w:rsidP="00891652"/>
    <w:p w:rsidR="00891652" w:rsidRDefault="00891652" w:rsidP="00891652"/>
    <w:p w:rsidR="00891652" w:rsidRDefault="00891652" w:rsidP="00891652"/>
    <w:p w:rsidR="00891652" w:rsidRDefault="00891652" w:rsidP="00891652"/>
    <w:p w:rsidR="00891652" w:rsidRPr="00891652" w:rsidRDefault="00891652" w:rsidP="00891652"/>
    <w:p w:rsidR="0086273D" w:rsidRPr="00443E6A" w:rsidRDefault="00E9156B" w:rsidP="0086273D">
      <w:pPr>
        <w:pStyle w:val="Heading1"/>
      </w:pPr>
      <w:bookmarkStart w:id="83" w:name="_Toc332113106"/>
      <w:r>
        <w:t xml:space="preserve">Six Validations and </w:t>
      </w:r>
      <w:r w:rsidR="0086273D">
        <w:t>No Matches found</w:t>
      </w:r>
      <w:bookmarkEnd w:id="83"/>
    </w:p>
    <w:p w:rsidR="0086273D" w:rsidRDefault="0086273D" w:rsidP="0086273D">
      <w:pPr>
        <w:spacing w:before="0" w:after="0"/>
      </w:pPr>
    </w:p>
    <w:p w:rsidR="0086273D" w:rsidRDefault="0086273D" w:rsidP="0086273D">
      <w:pPr>
        <w:pStyle w:val="Heading3"/>
        <w:numPr>
          <w:ilvl w:val="0"/>
          <w:numId w:val="0"/>
        </w:numPr>
        <w:ind w:left="720" w:hanging="720"/>
      </w:pPr>
      <w:bookmarkStart w:id="84" w:name="_Toc318819984"/>
      <w:bookmarkStart w:id="85" w:name="_Toc318820028"/>
      <w:bookmarkStart w:id="86" w:name="_Toc318820101"/>
      <w:bookmarkStart w:id="87" w:name="_Toc318820173"/>
      <w:bookmarkStart w:id="88" w:name="_Toc318820259"/>
      <w:bookmarkStart w:id="89" w:name="_Toc318892761"/>
      <w:bookmarkStart w:id="90" w:name="_Toc318893020"/>
      <w:bookmarkStart w:id="91" w:name="_Toc318893311"/>
      <w:bookmarkStart w:id="92" w:name="_Toc318893352"/>
      <w:bookmarkStart w:id="93" w:name="_Toc318893380"/>
      <w:bookmarkStart w:id="94" w:name="_Toc318893425"/>
      <w:bookmarkStart w:id="95" w:name="_Toc332113107"/>
      <w:bookmarkEnd w:id="84"/>
      <w:bookmarkEnd w:id="85"/>
      <w:bookmarkEnd w:id="86"/>
      <w:bookmarkEnd w:id="87"/>
      <w:bookmarkEnd w:id="88"/>
      <w:bookmarkEnd w:id="89"/>
      <w:bookmarkEnd w:id="90"/>
      <w:bookmarkEnd w:id="91"/>
      <w:bookmarkEnd w:id="92"/>
      <w:bookmarkEnd w:id="93"/>
      <w:bookmarkEnd w:id="94"/>
      <w:r>
        <w:t>Collect Negotiators/</w:t>
      </w:r>
      <w:r w:rsidR="0060686A">
        <w:t>Contract Administrator</w:t>
      </w:r>
      <w:r>
        <w:t>s Data</w:t>
      </w:r>
      <w:bookmarkEnd w:id="95"/>
    </w:p>
    <w:p w:rsidR="0086273D" w:rsidRDefault="0086273D" w:rsidP="0086273D">
      <w:r>
        <w:t xml:space="preserve">When there are no matches found and/or there </w:t>
      </w:r>
      <w:r w:rsidR="00B1180A">
        <w:t xml:space="preserve">are </w:t>
      </w:r>
      <w:r>
        <w:t xml:space="preserve">no </w:t>
      </w:r>
      <w:r w:rsidR="00B1180A">
        <w:t>Authorized N</w:t>
      </w:r>
      <w:r>
        <w:t>egotiators/</w:t>
      </w:r>
      <w:r w:rsidR="0060686A">
        <w:t>Contract Administrator</w:t>
      </w:r>
      <w:r>
        <w:t>s found in the contract or the</w:t>
      </w:r>
      <w:r w:rsidR="00B1180A">
        <w:t>y</w:t>
      </w:r>
      <w:r>
        <w:t xml:space="preserve"> are no longer valid, the data of the logged in us</w:t>
      </w:r>
      <w:r w:rsidR="00F73F62">
        <w:t>er will be collected and sent</w:t>
      </w:r>
      <w:r>
        <w:t xml:space="preserve">:   </w:t>
      </w:r>
    </w:p>
    <w:p w:rsidR="0086273D" w:rsidRDefault="0086273D" w:rsidP="0086273D">
      <w:pPr>
        <w:pStyle w:val="ListParagraph"/>
        <w:numPr>
          <w:ilvl w:val="0"/>
          <w:numId w:val="17"/>
        </w:numPr>
      </w:pPr>
      <w:r>
        <w:t>To the CO/CS, if the other negotiators/</w:t>
      </w:r>
      <w:r w:rsidR="0060686A">
        <w:t>Contract Administrator</w:t>
      </w:r>
      <w:r>
        <w:t xml:space="preserve">s didn’t respond in 7 days or if there </w:t>
      </w:r>
      <w:r w:rsidR="00FC4AAB">
        <w:t>is</w:t>
      </w:r>
      <w:r>
        <w:t xml:space="preserve"> no negotiators/</w:t>
      </w:r>
      <w:r w:rsidR="0060686A">
        <w:t>Contract Administrator</w:t>
      </w:r>
      <w:r>
        <w:t>s found in the contract.</w:t>
      </w:r>
    </w:p>
    <w:p w:rsidR="0086273D" w:rsidRDefault="0086273D" w:rsidP="0086273D">
      <w:pPr>
        <w:pStyle w:val="ListParagraph"/>
        <w:numPr>
          <w:ilvl w:val="0"/>
          <w:numId w:val="17"/>
        </w:numPr>
      </w:pPr>
      <w:r>
        <w:t>To eMod table. This will be used to pre-populate</w:t>
      </w:r>
      <w:r w:rsidR="00B45348">
        <w:t xml:space="preserve"> the logged in user</w:t>
      </w:r>
      <w:r w:rsidR="009B1941">
        <w:t>’</w:t>
      </w:r>
      <w:r w:rsidR="00B45348">
        <w:t>s certificate details</w:t>
      </w:r>
      <w:r>
        <w:t xml:space="preserve">, when the other </w:t>
      </w:r>
      <w:r w:rsidR="0060686A">
        <w:t>Contract Administrator</w:t>
      </w:r>
      <w:r>
        <w:t xml:space="preserve">s log into eMod to accept the user’s request to be added as a </w:t>
      </w:r>
      <w:r w:rsidR="0060686A">
        <w:t>Contract Administrator</w:t>
      </w:r>
      <w:r>
        <w:t>; or to FSS Online table to per-populate the data for the CO/CS to approve.</w:t>
      </w:r>
    </w:p>
    <w:p w:rsidR="0004582B" w:rsidRDefault="0004582B" w:rsidP="0004582B">
      <w:pPr>
        <w:pStyle w:val="ListParagraph"/>
        <w:ind w:left="1080"/>
      </w:pPr>
    </w:p>
    <w:p w:rsidR="0086273D" w:rsidRDefault="0086273D" w:rsidP="0086273D">
      <w:r w:rsidRPr="008A247A">
        <w:t>The user will not be able to create or work on any other mod types, until the “</w:t>
      </w:r>
      <w:r w:rsidR="0060686A">
        <w:t>Authorized Negotiator</w:t>
      </w:r>
      <w:r>
        <w:t>/</w:t>
      </w:r>
      <w:r w:rsidR="0060686A">
        <w:t>Contract Administrator</w:t>
      </w:r>
      <w:r>
        <w:t>” mod type</w:t>
      </w:r>
      <w:r w:rsidRPr="008A247A">
        <w:t>, with the correct data for this logged in user, is submitted and approved.</w:t>
      </w:r>
    </w:p>
    <w:p w:rsidR="0086273D" w:rsidRDefault="0086273D" w:rsidP="0086273D"/>
    <w:p w:rsidR="00491394" w:rsidRDefault="00491394" w:rsidP="0086273D">
      <w:r>
        <w:t>The screen shot below captures the logged in users name and emails from the digital certificate they used to access the application</w:t>
      </w:r>
      <w:r w:rsidR="00040265">
        <w:t>. T</w:t>
      </w:r>
      <w:r>
        <w:t xml:space="preserve">hey will then complete the other required fields and determine if they should be authorized to sign or not.  Next, they will submit the request, which will go to the existing </w:t>
      </w:r>
      <w:r w:rsidR="0060686A">
        <w:t>Authorized Negotiator</w:t>
      </w:r>
      <w:r>
        <w:t>s/</w:t>
      </w:r>
      <w:r w:rsidR="0060686A">
        <w:t>Contract Administrator</w:t>
      </w:r>
      <w:r>
        <w:t xml:space="preserve">s for approval.  If the existing </w:t>
      </w:r>
      <w:r w:rsidR="0060686A">
        <w:t>Authorized Negotiator</w:t>
      </w:r>
      <w:r>
        <w:t>s/</w:t>
      </w:r>
      <w:r w:rsidR="0060686A">
        <w:t>Contract Administrator</w:t>
      </w:r>
      <w:r w:rsidR="00D93949">
        <w:t>s do</w:t>
      </w:r>
      <w:r>
        <w:t xml:space="preserve"> not reply within 7 days, the request is then forwarded to the CO/CS with the </w:t>
      </w:r>
      <w:r w:rsidR="00040265">
        <w:t>Authorized N</w:t>
      </w:r>
      <w:r>
        <w:t>egotiators/</w:t>
      </w:r>
      <w:r w:rsidR="0060686A">
        <w:t>Contract Administrator</w:t>
      </w:r>
      <w:r w:rsidR="00D93949">
        <w:t>’s</w:t>
      </w:r>
      <w:r>
        <w:t xml:space="preserve"> details for review and approval.   </w:t>
      </w:r>
    </w:p>
    <w:p w:rsidR="006A442A" w:rsidRDefault="006A442A" w:rsidP="0086273D">
      <w:pPr>
        <w:pStyle w:val="ListParagraph"/>
        <w:ind w:left="0"/>
      </w:pPr>
    </w:p>
    <w:p w:rsidR="0086273D" w:rsidRDefault="0086273D" w:rsidP="0086273D">
      <w:pPr>
        <w:pStyle w:val="ListParagraph"/>
        <w:ind w:left="0"/>
      </w:pPr>
      <w:r>
        <w:rPr>
          <w:noProof/>
          <w:snapToGrid/>
        </w:rPr>
        <w:drawing>
          <wp:inline distT="0" distB="0" distL="0" distR="0">
            <wp:extent cx="5930487" cy="241662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931535" cy="2417055"/>
                    </a:xfrm>
                    <a:prstGeom prst="rect">
                      <a:avLst/>
                    </a:prstGeom>
                    <a:noFill/>
                    <a:ln w="9525">
                      <a:noFill/>
                      <a:miter lim="800000"/>
                      <a:headEnd/>
                      <a:tailEnd/>
                    </a:ln>
                  </pic:spPr>
                </pic:pic>
              </a:graphicData>
            </a:graphic>
          </wp:inline>
        </w:drawing>
      </w:r>
    </w:p>
    <w:p w:rsidR="00FD63B8" w:rsidRDefault="00FD63B8" w:rsidP="0086273D"/>
    <w:p w:rsidR="0086273D" w:rsidRDefault="0086273D" w:rsidP="0086273D">
      <w:r>
        <w:t xml:space="preserve">The screen shots below show the messages the vendor will see when they have submitted their details for approval.  </w:t>
      </w:r>
    </w:p>
    <w:p w:rsidR="0086273D" w:rsidRPr="0014407D" w:rsidRDefault="0086273D" w:rsidP="0086273D">
      <w:pPr>
        <w:pStyle w:val="Heading3"/>
        <w:numPr>
          <w:ilvl w:val="0"/>
          <w:numId w:val="0"/>
        </w:numPr>
        <w:ind w:left="720" w:hanging="720"/>
        <w:rPr>
          <w:b w:val="0"/>
        </w:rPr>
      </w:pPr>
      <w:bookmarkStart w:id="96" w:name="_Toc332113108"/>
      <w:r w:rsidRPr="0014407D">
        <w:rPr>
          <w:b w:val="0"/>
        </w:rPr>
        <w:t xml:space="preserve">No </w:t>
      </w:r>
      <w:r w:rsidR="0060686A">
        <w:rPr>
          <w:b w:val="0"/>
        </w:rPr>
        <w:t>Contract Administrator</w:t>
      </w:r>
      <w:r w:rsidRPr="0014407D">
        <w:rPr>
          <w:b w:val="0"/>
        </w:rPr>
        <w:t>s found</w:t>
      </w:r>
      <w:bookmarkEnd w:id="96"/>
    </w:p>
    <w:p w:rsidR="0086273D" w:rsidRDefault="0086273D" w:rsidP="0086273D">
      <w:r>
        <w:rPr>
          <w:noProof/>
          <w:snapToGrid/>
        </w:rPr>
        <w:drawing>
          <wp:inline distT="0" distB="0" distL="0" distR="0">
            <wp:extent cx="5930488" cy="1965366"/>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931535" cy="1965713"/>
                    </a:xfrm>
                    <a:prstGeom prst="rect">
                      <a:avLst/>
                    </a:prstGeom>
                    <a:noFill/>
                    <a:ln w="9525">
                      <a:noFill/>
                      <a:miter lim="800000"/>
                      <a:headEnd/>
                      <a:tailEnd/>
                    </a:ln>
                  </pic:spPr>
                </pic:pic>
              </a:graphicData>
            </a:graphic>
          </wp:inline>
        </w:drawing>
      </w:r>
    </w:p>
    <w:p w:rsidR="0086273D" w:rsidRDefault="0086273D" w:rsidP="0086273D">
      <w:pPr>
        <w:spacing w:before="0" w:after="0"/>
      </w:pPr>
    </w:p>
    <w:p w:rsidR="0063471F" w:rsidRPr="0014407D" w:rsidRDefault="0060686A" w:rsidP="0063471F">
      <w:pPr>
        <w:pStyle w:val="Heading3"/>
        <w:numPr>
          <w:ilvl w:val="0"/>
          <w:numId w:val="0"/>
        </w:numPr>
        <w:ind w:left="720" w:hanging="720"/>
        <w:rPr>
          <w:b w:val="0"/>
        </w:rPr>
      </w:pPr>
      <w:bookmarkStart w:id="97" w:name="_Toc332113109"/>
      <w:r>
        <w:rPr>
          <w:b w:val="0"/>
        </w:rPr>
        <w:t>Contract Administrator</w:t>
      </w:r>
      <w:r w:rsidR="0063471F" w:rsidRPr="0014407D">
        <w:rPr>
          <w:b w:val="0"/>
        </w:rPr>
        <w:t>s found</w:t>
      </w:r>
      <w:bookmarkEnd w:id="97"/>
    </w:p>
    <w:p w:rsidR="0086273D" w:rsidRDefault="0086273D" w:rsidP="0086273D"/>
    <w:p w:rsidR="0086273D" w:rsidRDefault="0086273D" w:rsidP="0086273D">
      <w:r>
        <w:rPr>
          <w:noProof/>
          <w:snapToGrid/>
        </w:rPr>
        <w:drawing>
          <wp:inline distT="0" distB="0" distL="0" distR="0">
            <wp:extent cx="5936013" cy="2024742"/>
            <wp:effectExtent l="19050" t="0" r="7587"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937250" cy="2025164"/>
                    </a:xfrm>
                    <a:prstGeom prst="rect">
                      <a:avLst/>
                    </a:prstGeom>
                    <a:noFill/>
                    <a:ln w="9525">
                      <a:noFill/>
                      <a:miter lim="800000"/>
                      <a:headEnd/>
                      <a:tailEnd/>
                    </a:ln>
                  </pic:spPr>
                </pic:pic>
              </a:graphicData>
            </a:graphic>
          </wp:inline>
        </w:drawing>
      </w:r>
    </w:p>
    <w:p w:rsidR="0086273D" w:rsidRDefault="0086273D" w:rsidP="0086273D"/>
    <w:p w:rsidR="0086273D" w:rsidRDefault="0086273D" w:rsidP="0086273D"/>
    <w:p w:rsidR="0086273D" w:rsidRDefault="0086273D" w:rsidP="0086273D"/>
    <w:p w:rsidR="0086273D" w:rsidRDefault="0086273D" w:rsidP="0086273D"/>
    <w:p w:rsidR="0086273D" w:rsidRDefault="0086273D" w:rsidP="0086273D"/>
    <w:p w:rsidR="0086273D" w:rsidRDefault="0086273D" w:rsidP="0086273D"/>
    <w:p w:rsidR="0086273D" w:rsidRDefault="0086273D" w:rsidP="0086273D"/>
    <w:p w:rsidR="0086273D" w:rsidRDefault="0086273D" w:rsidP="0086273D"/>
    <w:p w:rsidR="0086273D" w:rsidRDefault="0086273D" w:rsidP="0086273D"/>
    <w:p w:rsidR="009051C3" w:rsidRPr="00443E6A" w:rsidRDefault="009051C3" w:rsidP="009051C3">
      <w:pPr>
        <w:pStyle w:val="Heading1"/>
      </w:pPr>
      <w:bookmarkStart w:id="98" w:name="_Toc332113110"/>
      <w:r>
        <w:t>Approve/Reject Request</w:t>
      </w:r>
      <w:bookmarkEnd w:id="98"/>
    </w:p>
    <w:p w:rsidR="009051C3" w:rsidRDefault="009051C3" w:rsidP="00026B3A">
      <w:pPr>
        <w:pStyle w:val="Heading3"/>
        <w:numPr>
          <w:ilvl w:val="0"/>
          <w:numId w:val="0"/>
        </w:numPr>
        <w:ind w:left="720" w:hanging="720"/>
        <w:rPr>
          <w:b w:val="0"/>
        </w:rPr>
      </w:pPr>
    </w:p>
    <w:p w:rsidR="00987A5D" w:rsidRPr="00BC2B39" w:rsidRDefault="005D52F2" w:rsidP="00026B3A">
      <w:pPr>
        <w:pStyle w:val="Heading3"/>
        <w:numPr>
          <w:ilvl w:val="0"/>
          <w:numId w:val="0"/>
        </w:numPr>
        <w:ind w:left="720" w:hanging="720"/>
        <w:rPr>
          <w:b w:val="0"/>
        </w:rPr>
      </w:pPr>
      <w:bookmarkStart w:id="99" w:name="_Toc332113111"/>
      <w:r w:rsidRPr="00BC2B39">
        <w:rPr>
          <w:b w:val="0"/>
        </w:rPr>
        <w:t xml:space="preserve">One of the </w:t>
      </w:r>
      <w:r w:rsidR="0060686A">
        <w:rPr>
          <w:b w:val="0"/>
        </w:rPr>
        <w:t>Authorized Negotiator</w:t>
      </w:r>
      <w:r w:rsidR="002670E1" w:rsidRPr="00BC2B39">
        <w:rPr>
          <w:b w:val="0"/>
        </w:rPr>
        <w:t>s/</w:t>
      </w:r>
      <w:r w:rsidR="0060686A">
        <w:rPr>
          <w:b w:val="0"/>
        </w:rPr>
        <w:t>Contract Administrator</w:t>
      </w:r>
      <w:r w:rsidR="002670E1" w:rsidRPr="00BC2B39">
        <w:rPr>
          <w:b w:val="0"/>
        </w:rPr>
        <w:t>s</w:t>
      </w:r>
      <w:r w:rsidR="00487B34">
        <w:rPr>
          <w:b w:val="0"/>
        </w:rPr>
        <w:t xml:space="preserve"> </w:t>
      </w:r>
      <w:r w:rsidRPr="00BC2B39">
        <w:rPr>
          <w:b w:val="0"/>
        </w:rPr>
        <w:t>logs into eMod</w:t>
      </w:r>
      <w:bookmarkEnd w:id="99"/>
    </w:p>
    <w:p w:rsidR="00392A68" w:rsidRDefault="00487B34" w:rsidP="005D52F2">
      <w:pPr>
        <w:rPr>
          <w:noProof/>
          <w:snapToGrid/>
        </w:rPr>
      </w:pPr>
      <w:r>
        <w:rPr>
          <w:noProof/>
          <w:snapToGrid/>
        </w:rPr>
        <w:t xml:space="preserve"> </w:t>
      </w:r>
    </w:p>
    <w:p w:rsidR="00392A68" w:rsidRDefault="00392A68" w:rsidP="005D52F2">
      <w:pPr>
        <w:rPr>
          <w:noProof/>
          <w:snapToGrid/>
        </w:rPr>
      </w:pPr>
      <w:r>
        <w:rPr>
          <w:noProof/>
          <w:snapToGrid/>
        </w:rPr>
        <w:t xml:space="preserve">When the existing </w:t>
      </w:r>
      <w:r w:rsidR="0060686A">
        <w:rPr>
          <w:noProof/>
          <w:snapToGrid/>
        </w:rPr>
        <w:t>Authorized Negotiator</w:t>
      </w:r>
      <w:r>
        <w:rPr>
          <w:noProof/>
          <w:snapToGrid/>
        </w:rPr>
        <w:t xml:space="preserve">s/contractor administrators access the eOffer/eMod application to approve/reject the new </w:t>
      </w:r>
      <w:r w:rsidR="0060686A">
        <w:rPr>
          <w:noProof/>
          <w:snapToGrid/>
        </w:rPr>
        <w:t>Authorized Negotiator</w:t>
      </w:r>
      <w:r>
        <w:rPr>
          <w:noProof/>
          <w:snapToGrid/>
        </w:rPr>
        <w:t>s/</w:t>
      </w:r>
      <w:r w:rsidR="005C3B13">
        <w:rPr>
          <w:noProof/>
          <w:snapToGrid/>
        </w:rPr>
        <w:t>C</w:t>
      </w:r>
      <w:r>
        <w:rPr>
          <w:noProof/>
          <w:snapToGrid/>
        </w:rPr>
        <w:t xml:space="preserve">ontract </w:t>
      </w:r>
      <w:r w:rsidR="005C3B13">
        <w:rPr>
          <w:noProof/>
          <w:snapToGrid/>
        </w:rPr>
        <w:t>A</w:t>
      </w:r>
      <w:r>
        <w:rPr>
          <w:noProof/>
          <w:snapToGrid/>
        </w:rPr>
        <w:t xml:space="preserve">dministrators request. </w:t>
      </w:r>
      <w:r w:rsidR="00EC4EB6">
        <w:rPr>
          <w:noProof/>
          <w:snapToGrid/>
        </w:rPr>
        <w:t xml:space="preserve"> The</w:t>
      </w:r>
      <w:r w:rsidR="005C3B13">
        <w:rPr>
          <w:noProof/>
          <w:snapToGrid/>
        </w:rPr>
        <w:t>y</w:t>
      </w:r>
      <w:r w:rsidR="00EC4EB6">
        <w:rPr>
          <w:noProof/>
          <w:snapToGrid/>
        </w:rPr>
        <w:t xml:space="preserve"> will click </w:t>
      </w:r>
      <w:r w:rsidR="005C3B13">
        <w:rPr>
          <w:noProof/>
          <w:snapToGrid/>
        </w:rPr>
        <w:t xml:space="preserve">“Accept” </w:t>
      </w:r>
      <w:r w:rsidR="00EC4EB6">
        <w:rPr>
          <w:noProof/>
          <w:snapToGrid/>
        </w:rPr>
        <w:t>and continue to the next page.</w:t>
      </w:r>
    </w:p>
    <w:p w:rsidR="00F2678B" w:rsidRDefault="00F2678B" w:rsidP="005D52F2">
      <w:pPr>
        <w:rPr>
          <w:noProof/>
          <w:snapToGrid/>
        </w:rPr>
      </w:pPr>
    </w:p>
    <w:p w:rsidR="005D52F2" w:rsidRDefault="00351114" w:rsidP="005D52F2">
      <w:r>
        <w:rPr>
          <w:noProof/>
          <w:snapToGrid/>
        </w:rPr>
        <w:drawing>
          <wp:inline distT="0" distB="0" distL="0" distR="0">
            <wp:extent cx="5930488" cy="2244436"/>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931535" cy="2244832"/>
                    </a:xfrm>
                    <a:prstGeom prst="rect">
                      <a:avLst/>
                    </a:prstGeom>
                    <a:noFill/>
                    <a:ln w="9525">
                      <a:noFill/>
                      <a:miter lim="800000"/>
                      <a:headEnd/>
                      <a:tailEnd/>
                    </a:ln>
                  </pic:spPr>
                </pic:pic>
              </a:graphicData>
            </a:graphic>
          </wp:inline>
        </w:drawing>
      </w:r>
    </w:p>
    <w:p w:rsidR="00A677BA" w:rsidRDefault="00A677BA" w:rsidP="00AE08D7">
      <w:pPr>
        <w:pStyle w:val="Heading3"/>
        <w:numPr>
          <w:ilvl w:val="0"/>
          <w:numId w:val="0"/>
        </w:numPr>
        <w:ind w:left="720" w:hanging="720"/>
        <w:rPr>
          <w:b w:val="0"/>
        </w:rPr>
      </w:pPr>
    </w:p>
    <w:p w:rsidR="00A677BA" w:rsidRDefault="00A677BA" w:rsidP="00AE08D7">
      <w:pPr>
        <w:pStyle w:val="Heading3"/>
        <w:numPr>
          <w:ilvl w:val="0"/>
          <w:numId w:val="0"/>
        </w:numPr>
        <w:ind w:left="720" w:hanging="720"/>
        <w:rPr>
          <w:b w:val="0"/>
        </w:rPr>
      </w:pPr>
    </w:p>
    <w:p w:rsidR="00A677BA" w:rsidRPr="00A677BA" w:rsidRDefault="00A677BA" w:rsidP="00A677BA"/>
    <w:p w:rsidR="00A677BA" w:rsidRDefault="00A677BA" w:rsidP="00AE08D7">
      <w:pPr>
        <w:pStyle w:val="Heading3"/>
        <w:numPr>
          <w:ilvl w:val="0"/>
          <w:numId w:val="0"/>
        </w:numPr>
        <w:ind w:left="720" w:hanging="720"/>
        <w:rPr>
          <w:b w:val="0"/>
        </w:rPr>
      </w:pPr>
    </w:p>
    <w:p w:rsidR="00A677BA" w:rsidRDefault="00A677BA" w:rsidP="00AE08D7">
      <w:pPr>
        <w:pStyle w:val="Heading3"/>
        <w:numPr>
          <w:ilvl w:val="0"/>
          <w:numId w:val="0"/>
        </w:numPr>
        <w:ind w:left="720" w:hanging="720"/>
        <w:rPr>
          <w:b w:val="0"/>
        </w:rPr>
      </w:pPr>
    </w:p>
    <w:p w:rsidR="00A677BA" w:rsidRDefault="00A677BA" w:rsidP="00AE08D7">
      <w:pPr>
        <w:pStyle w:val="Heading3"/>
        <w:numPr>
          <w:ilvl w:val="0"/>
          <w:numId w:val="0"/>
        </w:numPr>
        <w:ind w:left="720" w:hanging="720"/>
        <w:rPr>
          <w:b w:val="0"/>
        </w:rPr>
      </w:pPr>
    </w:p>
    <w:p w:rsidR="00A677BA" w:rsidRPr="00A677BA" w:rsidRDefault="00A677BA" w:rsidP="00A677BA"/>
    <w:p w:rsidR="00A677BA" w:rsidRDefault="00A677BA" w:rsidP="00AE08D7">
      <w:pPr>
        <w:pStyle w:val="Heading3"/>
        <w:numPr>
          <w:ilvl w:val="0"/>
          <w:numId w:val="0"/>
        </w:numPr>
        <w:ind w:left="720" w:hanging="720"/>
        <w:rPr>
          <w:b w:val="0"/>
        </w:rPr>
      </w:pPr>
    </w:p>
    <w:p w:rsidR="0040251D" w:rsidRPr="00AE08D7" w:rsidRDefault="0060686A" w:rsidP="00AE08D7">
      <w:pPr>
        <w:pStyle w:val="Heading3"/>
        <w:numPr>
          <w:ilvl w:val="0"/>
          <w:numId w:val="0"/>
        </w:numPr>
        <w:ind w:left="720" w:hanging="720"/>
        <w:rPr>
          <w:b w:val="0"/>
        </w:rPr>
      </w:pPr>
      <w:bookmarkStart w:id="100" w:name="_Toc332113112"/>
      <w:r>
        <w:rPr>
          <w:b w:val="0"/>
        </w:rPr>
        <w:t>Authorized Negotiator</w:t>
      </w:r>
      <w:r w:rsidR="002670E1" w:rsidRPr="00AE08D7">
        <w:rPr>
          <w:b w:val="0"/>
        </w:rPr>
        <w:t>s/</w:t>
      </w:r>
      <w:r>
        <w:rPr>
          <w:b w:val="0"/>
        </w:rPr>
        <w:t>Contract Administrator</w:t>
      </w:r>
      <w:r w:rsidR="002670E1" w:rsidRPr="00AE08D7">
        <w:rPr>
          <w:b w:val="0"/>
        </w:rPr>
        <w:t>s</w:t>
      </w:r>
      <w:r w:rsidR="0040251D" w:rsidRPr="00AE08D7">
        <w:rPr>
          <w:b w:val="0"/>
        </w:rPr>
        <w:t xml:space="preserve"> Accept/Approve the request</w:t>
      </w:r>
      <w:bookmarkEnd w:id="100"/>
    </w:p>
    <w:p w:rsidR="00036D06" w:rsidRDefault="005F1BD2" w:rsidP="00FB1D96">
      <w:r>
        <w:t xml:space="preserve">When the </w:t>
      </w:r>
      <w:r w:rsidR="0060686A">
        <w:t>Authorized Negotiator</w:t>
      </w:r>
      <w:r>
        <w:t xml:space="preserve"> approves the request, the system will navigate to the following landing page, where the user will be able to select only the </w:t>
      </w:r>
      <w:r w:rsidR="0060686A">
        <w:t>Authorized Negotiator</w:t>
      </w:r>
      <w:r>
        <w:t xml:space="preserve"> mod type</w:t>
      </w:r>
      <w:r w:rsidR="00185442">
        <w:t xml:space="preserve"> and click submit</w:t>
      </w:r>
      <w:r>
        <w:t>.</w:t>
      </w:r>
    </w:p>
    <w:p w:rsidR="007C7711" w:rsidRDefault="007C7711" w:rsidP="00FB1D96"/>
    <w:p w:rsidR="00036D06" w:rsidRDefault="00351114">
      <w:r>
        <w:rPr>
          <w:noProof/>
          <w:snapToGrid/>
        </w:rPr>
        <w:drawing>
          <wp:inline distT="0" distB="0" distL="0" distR="0">
            <wp:extent cx="5933473" cy="2161309"/>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934710" cy="2161760"/>
                    </a:xfrm>
                    <a:prstGeom prst="rect">
                      <a:avLst/>
                    </a:prstGeom>
                    <a:noFill/>
                    <a:ln w="9525">
                      <a:noFill/>
                      <a:miter lim="800000"/>
                      <a:headEnd/>
                      <a:tailEnd/>
                    </a:ln>
                  </pic:spPr>
                </pic:pic>
              </a:graphicData>
            </a:graphic>
          </wp:inline>
        </w:drawing>
      </w:r>
    </w:p>
    <w:p w:rsidR="0040251D" w:rsidRDefault="0040251D" w:rsidP="005D52F2"/>
    <w:p w:rsidR="00C95802" w:rsidRPr="006F03B4" w:rsidRDefault="0060686A" w:rsidP="006F03B4">
      <w:pPr>
        <w:pStyle w:val="Heading3"/>
        <w:numPr>
          <w:ilvl w:val="0"/>
          <w:numId w:val="0"/>
        </w:numPr>
        <w:ind w:left="720" w:hanging="720"/>
        <w:rPr>
          <w:b w:val="0"/>
        </w:rPr>
      </w:pPr>
      <w:bookmarkStart w:id="101" w:name="_Toc332113113"/>
      <w:r>
        <w:rPr>
          <w:b w:val="0"/>
        </w:rPr>
        <w:t>Authorized Negotiator</w:t>
      </w:r>
      <w:r w:rsidR="002670E1" w:rsidRPr="006F03B4">
        <w:rPr>
          <w:b w:val="0"/>
        </w:rPr>
        <w:t>/</w:t>
      </w:r>
      <w:r>
        <w:rPr>
          <w:b w:val="0"/>
        </w:rPr>
        <w:t>Contract Administrator</w:t>
      </w:r>
      <w:r w:rsidR="00C95802" w:rsidRPr="006F03B4">
        <w:rPr>
          <w:b w:val="0"/>
        </w:rPr>
        <w:t xml:space="preserve"> </w:t>
      </w:r>
      <w:r w:rsidR="00533972" w:rsidRPr="006F03B4">
        <w:rPr>
          <w:b w:val="0"/>
        </w:rPr>
        <w:t>Rejects</w:t>
      </w:r>
      <w:r w:rsidR="00C95802" w:rsidRPr="006F03B4">
        <w:rPr>
          <w:b w:val="0"/>
        </w:rPr>
        <w:t>/</w:t>
      </w:r>
      <w:r w:rsidR="00533972" w:rsidRPr="006F03B4">
        <w:rPr>
          <w:b w:val="0"/>
        </w:rPr>
        <w:t>Denies</w:t>
      </w:r>
      <w:r w:rsidR="00C95802" w:rsidRPr="006F03B4">
        <w:rPr>
          <w:b w:val="0"/>
        </w:rPr>
        <w:t xml:space="preserve"> the request</w:t>
      </w:r>
      <w:bookmarkEnd w:id="101"/>
    </w:p>
    <w:p w:rsidR="00BD28BD" w:rsidRDefault="00BD28BD" w:rsidP="00E05D90">
      <w:r>
        <w:t xml:space="preserve">When the </w:t>
      </w:r>
      <w:r w:rsidR="0060686A">
        <w:t>Authorized Negotiator</w:t>
      </w:r>
      <w:r>
        <w:t xml:space="preserve"> </w:t>
      </w:r>
      <w:r w:rsidR="006B5FD3">
        <w:t>rejects</w:t>
      </w:r>
      <w:r>
        <w:t>/</w:t>
      </w:r>
      <w:r w:rsidR="006B5FD3">
        <w:t>denies</w:t>
      </w:r>
      <w:r>
        <w:t xml:space="preserve"> the request, the system will navigate to the following landing page</w:t>
      </w:r>
      <w:r w:rsidR="006B5FD3">
        <w:t xml:space="preserve"> (after the notification is sent to the requestor).</w:t>
      </w:r>
      <w:r w:rsidR="00A9029C">
        <w:t xml:space="preserve">  Then click </w:t>
      </w:r>
      <w:r w:rsidR="003D5CE3">
        <w:t>“C</w:t>
      </w:r>
      <w:r w:rsidR="00A9029C">
        <w:t>ontinue</w:t>
      </w:r>
      <w:r w:rsidR="003D5CE3">
        <w:t>”</w:t>
      </w:r>
      <w:r w:rsidR="00A9029C">
        <w:t xml:space="preserve"> to proceed.</w:t>
      </w:r>
    </w:p>
    <w:p w:rsidR="00A677BA" w:rsidRDefault="00A677BA" w:rsidP="00E05D90"/>
    <w:p w:rsidR="00F958E4" w:rsidRDefault="00351114" w:rsidP="00F958E4">
      <w:r>
        <w:rPr>
          <w:noProof/>
          <w:snapToGrid/>
        </w:rPr>
        <w:drawing>
          <wp:inline distT="0" distB="0" distL="0" distR="0">
            <wp:extent cx="5934108" cy="1894115"/>
            <wp:effectExtent l="19050" t="0" r="9492"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935345" cy="1894510"/>
                    </a:xfrm>
                    <a:prstGeom prst="rect">
                      <a:avLst/>
                    </a:prstGeom>
                    <a:noFill/>
                    <a:ln w="9525">
                      <a:noFill/>
                      <a:miter lim="800000"/>
                      <a:headEnd/>
                      <a:tailEnd/>
                    </a:ln>
                  </pic:spPr>
                </pic:pic>
              </a:graphicData>
            </a:graphic>
          </wp:inline>
        </w:drawing>
      </w:r>
    </w:p>
    <w:p w:rsidR="00F958E4" w:rsidRDefault="00F958E4" w:rsidP="00F958E4"/>
    <w:p w:rsidR="00FF5875" w:rsidRDefault="00FF5875">
      <w:pPr>
        <w:spacing w:before="0" w:after="0"/>
      </w:pPr>
      <w:r>
        <w:br w:type="page"/>
      </w:r>
    </w:p>
    <w:p w:rsidR="00F958E4" w:rsidRDefault="00F958E4" w:rsidP="00F958E4"/>
    <w:p w:rsidR="002A5636" w:rsidRPr="00443E6A" w:rsidRDefault="002A5636" w:rsidP="002A5636">
      <w:pPr>
        <w:pStyle w:val="Heading1"/>
      </w:pPr>
      <w:bookmarkStart w:id="102" w:name="_Toc332113114"/>
      <w:r>
        <w:t>When</w:t>
      </w:r>
      <w:r w:rsidR="003D5CE3">
        <w:t xml:space="preserve"> the</w:t>
      </w:r>
      <w:r>
        <w:t xml:space="preserve"> request </w:t>
      </w:r>
      <w:r w:rsidR="003D5CE3">
        <w:t>is</w:t>
      </w:r>
      <w:r>
        <w:t xml:space="preserve"> pending</w:t>
      </w:r>
      <w:bookmarkEnd w:id="102"/>
    </w:p>
    <w:p w:rsidR="00F958E4" w:rsidRPr="00B95C47" w:rsidRDefault="000D2B8D" w:rsidP="00B95C47">
      <w:pPr>
        <w:pStyle w:val="Heading3"/>
        <w:numPr>
          <w:ilvl w:val="0"/>
          <w:numId w:val="0"/>
        </w:numPr>
        <w:ind w:left="720" w:hanging="720"/>
        <w:rPr>
          <w:b w:val="0"/>
        </w:rPr>
      </w:pPr>
      <w:bookmarkStart w:id="103" w:name="_Toc332113115"/>
      <w:r w:rsidRPr="00B95C47">
        <w:rPr>
          <w:b w:val="0"/>
        </w:rPr>
        <w:t xml:space="preserve">Requestor </w:t>
      </w:r>
      <w:r w:rsidR="009864A9" w:rsidRPr="00B95C47">
        <w:rPr>
          <w:b w:val="0"/>
        </w:rPr>
        <w:t>trying to select the contract</w:t>
      </w:r>
      <w:r w:rsidR="00B07F47" w:rsidRPr="00B95C47">
        <w:rPr>
          <w:b w:val="0"/>
        </w:rPr>
        <w:t xml:space="preserve"> (after 7 days)</w:t>
      </w:r>
      <w:bookmarkEnd w:id="103"/>
    </w:p>
    <w:p w:rsidR="00F958E4" w:rsidRDefault="00F83656" w:rsidP="00F958E4">
      <w:r>
        <w:t xml:space="preserve">When the user logs into eMod and selects the contract, </w:t>
      </w:r>
      <w:r w:rsidR="00A918FD">
        <w:t xml:space="preserve">for </w:t>
      </w:r>
      <w:r>
        <w:t xml:space="preserve">which </w:t>
      </w:r>
    </w:p>
    <w:p w:rsidR="00F958E4" w:rsidRDefault="00CF2859" w:rsidP="00F958E4">
      <w:pPr>
        <w:pStyle w:val="ListParagraph"/>
        <w:numPr>
          <w:ilvl w:val="0"/>
          <w:numId w:val="15"/>
        </w:numPr>
      </w:pPr>
      <w:r>
        <w:t>U</w:t>
      </w:r>
      <w:r w:rsidR="00F83656">
        <w:t>ser is not part of</w:t>
      </w:r>
      <w:r w:rsidR="00203D66">
        <w:t xml:space="preserve"> the contract</w:t>
      </w:r>
      <w:r w:rsidR="00651902">
        <w:t>.</w:t>
      </w:r>
    </w:p>
    <w:p w:rsidR="00F958E4" w:rsidRDefault="00CF2859" w:rsidP="00F958E4">
      <w:pPr>
        <w:pStyle w:val="ListParagraph"/>
        <w:numPr>
          <w:ilvl w:val="0"/>
          <w:numId w:val="15"/>
        </w:numPr>
      </w:pPr>
      <w:r>
        <w:t>Request</w:t>
      </w:r>
      <w:r w:rsidR="00F83656">
        <w:t xml:space="preserve"> for adding the user had already been initiated.</w:t>
      </w:r>
    </w:p>
    <w:p w:rsidR="00F958E4" w:rsidRDefault="007075CC" w:rsidP="00F958E4">
      <w:pPr>
        <w:pStyle w:val="ListParagraph"/>
        <w:numPr>
          <w:ilvl w:val="0"/>
          <w:numId w:val="15"/>
        </w:numPr>
      </w:pPr>
      <w:r>
        <w:t>Request is not accepted</w:t>
      </w:r>
      <w:r w:rsidR="00AD6CA5">
        <w:t xml:space="preserve"> </w:t>
      </w:r>
      <w:r>
        <w:t>/</w:t>
      </w:r>
      <w:r w:rsidR="00AD6CA5">
        <w:t xml:space="preserve"> </w:t>
      </w:r>
      <w:r>
        <w:t xml:space="preserve">rejected </w:t>
      </w:r>
      <w:r w:rsidR="00D27C55">
        <w:t>by</w:t>
      </w:r>
      <w:r>
        <w:t xml:space="preserve">, other </w:t>
      </w:r>
      <w:r w:rsidR="002670E1">
        <w:t>negotiators/</w:t>
      </w:r>
      <w:r w:rsidR="0060686A">
        <w:t>Contract Administrator</w:t>
      </w:r>
      <w:r w:rsidR="002670E1">
        <w:t>s</w:t>
      </w:r>
      <w:r w:rsidR="00B14281">
        <w:t>.</w:t>
      </w:r>
    </w:p>
    <w:p w:rsidR="00F958E4" w:rsidRDefault="00CF2859" w:rsidP="00F958E4">
      <w:pPr>
        <w:pStyle w:val="ListParagraph"/>
        <w:numPr>
          <w:ilvl w:val="0"/>
          <w:numId w:val="15"/>
        </w:numPr>
      </w:pPr>
      <w:r>
        <w:t>Request</w:t>
      </w:r>
      <w:r w:rsidR="00F83656">
        <w:t xml:space="preserve"> initiation happened more than 7 days </w:t>
      </w:r>
      <w:r w:rsidR="00D7751F">
        <w:t xml:space="preserve">from current </w:t>
      </w:r>
      <w:r w:rsidR="00274F95">
        <w:t xml:space="preserve">system </w:t>
      </w:r>
      <w:r w:rsidR="00D7751F">
        <w:t>date</w:t>
      </w:r>
      <w:r w:rsidR="00F83656">
        <w:t>.</w:t>
      </w:r>
    </w:p>
    <w:p w:rsidR="00F958E4" w:rsidRDefault="005B452D" w:rsidP="00F958E4">
      <w:r>
        <w:t>Or</w:t>
      </w:r>
    </w:p>
    <w:p w:rsidR="00F958E4" w:rsidRDefault="005B452D" w:rsidP="00F958E4">
      <w:r>
        <w:t xml:space="preserve">When there are no </w:t>
      </w:r>
      <w:r w:rsidR="0060686A">
        <w:t>Authorized Negotiator</w:t>
      </w:r>
      <w:r w:rsidR="002670E1">
        <w:t>s/</w:t>
      </w:r>
      <w:r w:rsidR="0060686A">
        <w:t>Contract Administrator</w:t>
      </w:r>
      <w:r w:rsidR="002670E1">
        <w:t>s</w:t>
      </w:r>
      <w:r>
        <w:t xml:space="preserve"> in the contract.</w:t>
      </w:r>
    </w:p>
    <w:p w:rsidR="00F958E4" w:rsidRDefault="00351114" w:rsidP="00F958E4">
      <w:r>
        <w:rPr>
          <w:noProof/>
          <w:snapToGrid/>
        </w:rPr>
        <w:drawing>
          <wp:inline distT="0" distB="0" distL="0" distR="0">
            <wp:extent cx="5930488" cy="2036618"/>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931535" cy="2036978"/>
                    </a:xfrm>
                    <a:prstGeom prst="rect">
                      <a:avLst/>
                    </a:prstGeom>
                    <a:noFill/>
                    <a:ln w="9525">
                      <a:noFill/>
                      <a:miter lim="800000"/>
                      <a:headEnd/>
                      <a:tailEnd/>
                    </a:ln>
                  </pic:spPr>
                </pic:pic>
              </a:graphicData>
            </a:graphic>
          </wp:inline>
        </w:drawing>
      </w:r>
    </w:p>
    <w:p w:rsidR="00F958E4" w:rsidRPr="00E055CF" w:rsidRDefault="00B07F47" w:rsidP="00E055CF">
      <w:pPr>
        <w:pStyle w:val="Heading3"/>
        <w:numPr>
          <w:ilvl w:val="0"/>
          <w:numId w:val="0"/>
        </w:numPr>
        <w:ind w:left="720" w:hanging="720"/>
        <w:rPr>
          <w:b w:val="0"/>
        </w:rPr>
      </w:pPr>
      <w:bookmarkStart w:id="104" w:name="_Toc332113116"/>
      <w:r w:rsidRPr="00E055CF">
        <w:rPr>
          <w:b w:val="0"/>
        </w:rPr>
        <w:t>Requestor trying to select the contract</w:t>
      </w:r>
      <w:r w:rsidR="004B43CB" w:rsidRPr="00E055CF">
        <w:rPr>
          <w:b w:val="0"/>
        </w:rPr>
        <w:t xml:space="preserve"> (before 7 days)</w:t>
      </w:r>
      <w:bookmarkEnd w:id="104"/>
      <w:r w:rsidR="009864A9" w:rsidRPr="00E055CF">
        <w:rPr>
          <w:b w:val="0"/>
        </w:rPr>
        <w:t xml:space="preserve"> </w:t>
      </w:r>
    </w:p>
    <w:p w:rsidR="00C759B1" w:rsidRDefault="00C759B1" w:rsidP="00C759B1">
      <w:r>
        <w:t xml:space="preserve">When the user logs into eMod and selects the contract, </w:t>
      </w:r>
      <w:r w:rsidR="00974E6C">
        <w:t xml:space="preserve">for </w:t>
      </w:r>
      <w:r>
        <w:t xml:space="preserve">which </w:t>
      </w:r>
    </w:p>
    <w:p w:rsidR="00C759B1" w:rsidRDefault="00955EB5" w:rsidP="00C759B1">
      <w:pPr>
        <w:pStyle w:val="ListParagraph"/>
        <w:numPr>
          <w:ilvl w:val="0"/>
          <w:numId w:val="16"/>
        </w:numPr>
      </w:pPr>
      <w:r>
        <w:t>U</w:t>
      </w:r>
      <w:r w:rsidR="00C759B1">
        <w:t>ser is not part of</w:t>
      </w:r>
      <w:r w:rsidR="00651902">
        <w:t xml:space="preserve"> contract.</w:t>
      </w:r>
    </w:p>
    <w:p w:rsidR="00C759B1" w:rsidRDefault="00955EB5" w:rsidP="00C759B1">
      <w:pPr>
        <w:pStyle w:val="ListParagraph"/>
        <w:numPr>
          <w:ilvl w:val="0"/>
          <w:numId w:val="16"/>
        </w:numPr>
      </w:pPr>
      <w:r>
        <w:t>R</w:t>
      </w:r>
      <w:r w:rsidR="00C759B1">
        <w:t>equest for adding the user had already been initiated.</w:t>
      </w:r>
    </w:p>
    <w:p w:rsidR="00C759B1" w:rsidRPr="00F83656" w:rsidRDefault="00C759B1" w:rsidP="00C759B1">
      <w:pPr>
        <w:pStyle w:val="ListParagraph"/>
        <w:numPr>
          <w:ilvl w:val="0"/>
          <w:numId w:val="16"/>
        </w:numPr>
      </w:pPr>
      <w:r>
        <w:t xml:space="preserve">The request initiation happened </w:t>
      </w:r>
      <w:r w:rsidR="00153A84">
        <w:t xml:space="preserve">less </w:t>
      </w:r>
      <w:r>
        <w:t>than</w:t>
      </w:r>
      <w:r w:rsidR="00153A84">
        <w:t xml:space="preserve"> </w:t>
      </w:r>
      <w:r w:rsidR="00BB6517">
        <w:t xml:space="preserve">or equal to </w:t>
      </w:r>
      <w:r>
        <w:t xml:space="preserve">7 days </w:t>
      </w:r>
      <w:r w:rsidR="001903D7">
        <w:t xml:space="preserve">from </w:t>
      </w:r>
      <w:r w:rsidR="009E02F7">
        <w:t>current system date.</w:t>
      </w:r>
    </w:p>
    <w:p w:rsidR="00036D06" w:rsidRDefault="00351114" w:rsidP="00674604">
      <w:bookmarkStart w:id="105" w:name="_Toc327882449"/>
      <w:bookmarkStart w:id="106" w:name="_Toc327882619"/>
      <w:bookmarkStart w:id="107" w:name="_Toc327882641"/>
      <w:bookmarkStart w:id="108" w:name="_Toc327887636"/>
      <w:bookmarkEnd w:id="105"/>
      <w:bookmarkEnd w:id="106"/>
      <w:bookmarkEnd w:id="107"/>
      <w:bookmarkEnd w:id="108"/>
      <w:r>
        <w:rPr>
          <w:noProof/>
          <w:snapToGrid/>
        </w:rPr>
        <w:drawing>
          <wp:inline distT="0" distB="0" distL="0" distR="0">
            <wp:extent cx="5942363" cy="1870363"/>
            <wp:effectExtent l="19050" t="0" r="1237"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943600" cy="1870752"/>
                    </a:xfrm>
                    <a:prstGeom prst="rect">
                      <a:avLst/>
                    </a:prstGeom>
                    <a:noFill/>
                    <a:ln w="9525">
                      <a:noFill/>
                      <a:miter lim="800000"/>
                      <a:headEnd/>
                      <a:tailEnd/>
                    </a:ln>
                  </pic:spPr>
                </pic:pic>
              </a:graphicData>
            </a:graphic>
          </wp:inline>
        </w:drawing>
      </w:r>
      <w:bookmarkStart w:id="109" w:name="_Toc327882451"/>
      <w:bookmarkStart w:id="110" w:name="_Toc327882621"/>
      <w:bookmarkStart w:id="111" w:name="_Toc327882643"/>
      <w:bookmarkStart w:id="112" w:name="_Toc327887638"/>
      <w:bookmarkStart w:id="113" w:name="_Toc327882453"/>
      <w:bookmarkStart w:id="114" w:name="_Toc327882623"/>
      <w:bookmarkStart w:id="115" w:name="_Toc327882645"/>
      <w:bookmarkStart w:id="116" w:name="_Toc327887640"/>
      <w:bookmarkEnd w:id="8"/>
      <w:bookmarkEnd w:id="7"/>
      <w:bookmarkEnd w:id="6"/>
      <w:bookmarkEnd w:id="5"/>
      <w:bookmarkEnd w:id="13"/>
      <w:bookmarkEnd w:id="14"/>
      <w:bookmarkEnd w:id="15"/>
      <w:bookmarkEnd w:id="16"/>
      <w:bookmarkEnd w:id="109"/>
      <w:bookmarkEnd w:id="110"/>
      <w:bookmarkEnd w:id="111"/>
      <w:bookmarkEnd w:id="112"/>
      <w:bookmarkEnd w:id="113"/>
      <w:bookmarkEnd w:id="114"/>
      <w:bookmarkEnd w:id="115"/>
      <w:bookmarkEnd w:id="116"/>
    </w:p>
    <w:sectPr w:rsidR="00036D06" w:rsidSect="00FF018C">
      <w:footerReference w:type="default" r:id="rId31"/>
      <w:pgSz w:w="12240" w:h="15840" w:code="1"/>
      <w:pgMar w:top="1440" w:right="1440" w:bottom="1440" w:left="1440" w:header="0"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28C0" w:rsidRDefault="005E28C0" w:rsidP="006F3C21">
      <w:r>
        <w:separator/>
      </w:r>
    </w:p>
  </w:endnote>
  <w:endnote w:type="continuationSeparator" w:id="0">
    <w:p w:rsidR="005E28C0" w:rsidRDefault="005E28C0" w:rsidP="006F3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swiss"/>
    <w:pitch w:val="variable"/>
    <w:sig w:usb0="00003A87" w:usb1="00000000" w:usb2="00000000" w:usb3="00000000" w:csb0="000000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90C" w:rsidRPr="00516FDE" w:rsidRDefault="00C6198F" w:rsidP="00F04B17">
    <w:pPr>
      <w:pBdr>
        <w:top w:val="single" w:sz="4" w:space="1" w:color="auto"/>
      </w:pBdr>
      <w:tabs>
        <w:tab w:val="center" w:pos="4680"/>
        <w:tab w:val="right" w:pos="9360"/>
      </w:tabs>
      <w:rPr>
        <w:rStyle w:val="PageNumber"/>
      </w:rPr>
    </w:pPr>
    <w:r w:rsidRPr="00C6198F">
      <w:t xml:space="preserve"> </w:t>
    </w:r>
    <w:r w:rsidRPr="00C6198F">
      <w:rPr>
        <w:rStyle w:val="PageNumber"/>
      </w:rPr>
      <w:t>N-CSS-RD021-01</w:t>
    </w:r>
    <w:r w:rsidR="00C3790C" w:rsidRPr="00516FDE">
      <w:rPr>
        <w:rStyle w:val="PageNumber"/>
      </w:rPr>
      <w:tab/>
    </w:r>
    <w:r w:rsidR="003D5CFE" w:rsidRPr="00516FDE">
      <w:rPr>
        <w:rStyle w:val="PageNumber"/>
      </w:rPr>
      <w:fldChar w:fldCharType="begin"/>
    </w:r>
    <w:r w:rsidR="00C3790C" w:rsidRPr="00516FDE">
      <w:rPr>
        <w:rStyle w:val="PageNumber"/>
      </w:rPr>
      <w:instrText xml:space="preserve"> PAGE   \* MERGEFORMAT </w:instrText>
    </w:r>
    <w:r w:rsidR="003D5CFE" w:rsidRPr="00516FDE">
      <w:rPr>
        <w:rStyle w:val="PageNumber"/>
      </w:rPr>
      <w:fldChar w:fldCharType="separate"/>
    </w:r>
    <w:r w:rsidR="00264257">
      <w:rPr>
        <w:rStyle w:val="PageNumber"/>
        <w:noProof/>
      </w:rPr>
      <w:t>iii</w:t>
    </w:r>
    <w:r w:rsidR="003D5CFE" w:rsidRPr="00516FDE">
      <w:rPr>
        <w:rStyle w:val="PageNumber"/>
      </w:rPr>
      <w:fldChar w:fldCharType="end"/>
    </w:r>
    <w:r w:rsidR="00C3790C">
      <w:rPr>
        <w:rStyle w:val="PageNumber"/>
      </w:rPr>
      <w:tab/>
    </w:r>
    <w:r w:rsidR="00A36DD5">
      <w:rPr>
        <w:rStyle w:val="PageNumber"/>
      </w:rPr>
      <w:t xml:space="preserve">June </w:t>
    </w:r>
    <w:r w:rsidR="009412CA">
      <w:rPr>
        <w:rStyle w:val="PageNumber"/>
      </w:rPr>
      <w:t>22</w:t>
    </w:r>
    <w:r w:rsidR="00C3790C">
      <w:rPr>
        <w:rStyle w:val="PageNumber"/>
      </w:rPr>
      <w:t>, 2012</w:t>
    </w:r>
  </w:p>
  <w:p w:rsidR="00C3790C" w:rsidRPr="00516FDE" w:rsidRDefault="00C3790C" w:rsidP="00F04B17">
    <w:pPr>
      <w:pBdr>
        <w:top w:val="single" w:sz="4" w:space="1" w:color="auto"/>
      </w:pBdr>
      <w:tabs>
        <w:tab w:val="center" w:pos="4680"/>
        <w:tab w:val="right" w:pos="9360"/>
      </w:tabs>
      <w:jc w:val="center"/>
      <w:rPr>
        <w:rStyle w:val="PageNumber"/>
        <w:b/>
      </w:rPr>
    </w:pPr>
    <w:r>
      <w:rPr>
        <w:rStyle w:val="PageNumber"/>
        <w:b/>
      </w:rPr>
      <w:t>Controlled Unclassified Information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90C" w:rsidRPr="00CF097E" w:rsidRDefault="00A36718" w:rsidP="005D0ADF">
    <w:pPr>
      <w:pBdr>
        <w:top w:val="single" w:sz="4" w:space="1" w:color="auto"/>
      </w:pBdr>
      <w:tabs>
        <w:tab w:val="center" w:pos="4680"/>
        <w:tab w:val="right" w:pos="9360"/>
      </w:tabs>
      <w:rPr>
        <w:rStyle w:val="PageNumber"/>
      </w:rPr>
    </w:pPr>
    <w:r w:rsidRPr="00A36718">
      <w:t xml:space="preserve"> </w:t>
    </w:r>
    <w:r w:rsidRPr="00A36718">
      <w:rPr>
        <w:rStyle w:val="PageNumber"/>
      </w:rPr>
      <w:t>N-CSS-RD021-01</w:t>
    </w:r>
    <w:r w:rsidR="00C3790C" w:rsidRPr="00CF097E">
      <w:rPr>
        <w:rStyle w:val="PageNumber"/>
      </w:rPr>
      <w:tab/>
    </w:r>
    <w:r w:rsidR="003D5CFE" w:rsidRPr="00CF097E">
      <w:rPr>
        <w:rStyle w:val="PageNumber"/>
      </w:rPr>
      <w:fldChar w:fldCharType="begin"/>
    </w:r>
    <w:r w:rsidR="00C3790C" w:rsidRPr="00CF097E">
      <w:rPr>
        <w:rStyle w:val="PageNumber"/>
      </w:rPr>
      <w:instrText xml:space="preserve"> PAGE   \* MERGEFORMAT </w:instrText>
    </w:r>
    <w:r w:rsidR="003D5CFE" w:rsidRPr="00CF097E">
      <w:rPr>
        <w:rStyle w:val="PageNumber"/>
      </w:rPr>
      <w:fldChar w:fldCharType="separate"/>
    </w:r>
    <w:r w:rsidR="00264257">
      <w:rPr>
        <w:rStyle w:val="PageNumber"/>
        <w:noProof/>
      </w:rPr>
      <w:t>7</w:t>
    </w:r>
    <w:r w:rsidR="003D5CFE" w:rsidRPr="00CF097E">
      <w:rPr>
        <w:rStyle w:val="PageNumber"/>
      </w:rPr>
      <w:fldChar w:fldCharType="end"/>
    </w:r>
    <w:r w:rsidR="00C3790C">
      <w:rPr>
        <w:rStyle w:val="PageNumber"/>
      </w:rPr>
      <w:tab/>
    </w:r>
    <w:r w:rsidR="00984271">
      <w:rPr>
        <w:rStyle w:val="PageNumber"/>
      </w:rPr>
      <w:t xml:space="preserve">June </w:t>
    </w:r>
    <w:r w:rsidR="00431B77">
      <w:rPr>
        <w:rStyle w:val="PageNumber"/>
      </w:rPr>
      <w:t>22</w:t>
    </w:r>
    <w:r w:rsidR="00C3790C">
      <w:rPr>
        <w:rStyle w:val="PageNumber"/>
      </w:rPr>
      <w:t>, 2012</w:t>
    </w:r>
  </w:p>
  <w:p w:rsidR="00C3790C" w:rsidRPr="00CF097E" w:rsidRDefault="00C3790C" w:rsidP="00CF097E">
    <w:pPr>
      <w:pBdr>
        <w:top w:val="single" w:sz="4" w:space="1" w:color="auto"/>
      </w:pBdr>
      <w:tabs>
        <w:tab w:val="center" w:pos="4680"/>
        <w:tab w:val="right" w:pos="9360"/>
      </w:tabs>
      <w:jc w:val="center"/>
      <w:rPr>
        <w:rStyle w:val="PageNumber"/>
        <w:b/>
      </w:rPr>
    </w:pPr>
    <w:r>
      <w:rPr>
        <w:rStyle w:val="PageNumber"/>
        <w:b/>
      </w:rPr>
      <w:t>Controlled Unclassified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28C0" w:rsidRDefault="005E28C0" w:rsidP="006F3C21">
      <w:r>
        <w:separator/>
      </w:r>
    </w:p>
  </w:footnote>
  <w:footnote w:type="continuationSeparator" w:id="0">
    <w:p w:rsidR="005E28C0" w:rsidRDefault="005E28C0" w:rsidP="006F3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90C" w:rsidRDefault="005E28C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64191" o:spid="_x0000_s2049" type="#_x0000_t136" style="position:absolute;margin-left:0;margin-top:0;width:513.2pt;height:146.6pt;rotation:315;z-index:-251658240;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90C" w:rsidRPr="00AC21A6" w:rsidRDefault="00C3790C" w:rsidP="00516FDE">
    <w:pPr>
      <w:pStyle w:val="HeaderTitle1"/>
    </w:pPr>
    <w:r>
      <w:rPr>
        <w:snapToGrid/>
      </w:rPr>
      <w:drawing>
        <wp:anchor distT="0" distB="0" distL="114300" distR="114300" simplePos="0" relativeHeight="251657216" behindDoc="0" locked="0" layoutInCell="0" allowOverlap="0">
          <wp:simplePos x="0" y="0"/>
          <wp:positionH relativeFrom="margin">
            <wp:align>left</wp:align>
          </wp:positionH>
          <wp:positionV relativeFrom="page">
            <wp:posOffset>228600</wp:posOffset>
          </wp:positionV>
          <wp:extent cx="685800" cy="676275"/>
          <wp:effectExtent l="19050" t="0" r="0" b="0"/>
          <wp:wrapNone/>
          <wp:docPr id="11" name="Picture 1" descr="gsa-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logo_large"/>
                  <pic:cNvPicPr>
                    <a:picLocks noChangeAspect="1" noChangeArrowheads="1"/>
                  </pic:cNvPicPr>
                </pic:nvPicPr>
                <pic:blipFill>
                  <a:blip r:embed="rId1"/>
                  <a:srcRect/>
                  <a:stretch>
                    <a:fillRect/>
                  </a:stretch>
                </pic:blipFill>
                <pic:spPr bwMode="auto">
                  <a:xfrm>
                    <a:off x="0" y="0"/>
                    <a:ext cx="685800" cy="676275"/>
                  </a:xfrm>
                  <a:prstGeom prst="rect">
                    <a:avLst/>
                  </a:prstGeom>
                  <a:noFill/>
                  <a:ln w="9525">
                    <a:noFill/>
                    <a:miter lim="800000"/>
                    <a:headEnd/>
                    <a:tailEnd/>
                  </a:ln>
                </pic:spPr>
              </pic:pic>
            </a:graphicData>
          </a:graphic>
        </wp:anchor>
      </w:drawing>
    </w:r>
    <w:r w:rsidR="00FE6664">
      <w:rPr>
        <w:snapToGrid/>
      </w:rPr>
      <w:t xml:space="preserve">Authorized </w:t>
    </w:r>
    <w:r w:rsidR="00007C01">
      <w:rPr>
        <w:snapToGrid/>
      </w:rPr>
      <w:t>Negotiators/C</w:t>
    </w:r>
    <w:r w:rsidR="002670E1">
      <w:rPr>
        <w:snapToGrid/>
      </w:rPr>
      <w:t xml:space="preserve">ontract </w:t>
    </w:r>
    <w:r w:rsidR="000D3A38">
      <w:rPr>
        <w:snapToGrid/>
      </w:rPr>
      <w:t>A</w:t>
    </w:r>
    <w:r w:rsidR="002670E1">
      <w:rPr>
        <w:snapToGrid/>
      </w:rPr>
      <w:t>dministrators</w:t>
    </w:r>
    <w:r w:rsidR="00FE6664">
      <w:rPr>
        <w:snapToGrid/>
      </w:rPr>
      <w:t xml:space="preserve"> User Guides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E7F8D"/>
    <w:multiLevelType w:val="hybridMultilevel"/>
    <w:tmpl w:val="35EAC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1703A"/>
    <w:multiLevelType w:val="hybridMultilevel"/>
    <w:tmpl w:val="2CE47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A4648"/>
    <w:multiLevelType w:val="multilevel"/>
    <w:tmpl w:val="FC04EBCC"/>
    <w:lvl w:ilvl="0">
      <w:start w:val="2"/>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F466656"/>
    <w:multiLevelType w:val="multilevel"/>
    <w:tmpl w:val="FC04EBCC"/>
    <w:lvl w:ilvl="0">
      <w:start w:val="2"/>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65D0440"/>
    <w:multiLevelType w:val="hybridMultilevel"/>
    <w:tmpl w:val="64B4A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FF059A"/>
    <w:multiLevelType w:val="hybridMultilevel"/>
    <w:tmpl w:val="17E881EA"/>
    <w:lvl w:ilvl="0" w:tplc="6CC06A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DE85C47"/>
    <w:multiLevelType w:val="hybridMultilevel"/>
    <w:tmpl w:val="17E881EA"/>
    <w:lvl w:ilvl="0" w:tplc="6CC06A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6830C4C"/>
    <w:multiLevelType w:val="hybridMultilevel"/>
    <w:tmpl w:val="BD723496"/>
    <w:lvl w:ilvl="0" w:tplc="16C87712">
      <w:start w:val="1"/>
      <w:numFmt w:val="bullet"/>
      <w:pStyle w:val="Bullet2"/>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7ED3A8E"/>
    <w:multiLevelType w:val="multilevel"/>
    <w:tmpl w:val="457E6B32"/>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4DA86388"/>
    <w:multiLevelType w:val="hybridMultilevel"/>
    <w:tmpl w:val="FC7A659E"/>
    <w:lvl w:ilvl="0" w:tplc="9438C164">
      <w:start w:val="1"/>
      <w:numFmt w:val="decimal"/>
      <w:pStyle w:val="List"/>
      <w:lvlText w:val="%1."/>
      <w:lvlJc w:val="left"/>
      <w:pPr>
        <w:tabs>
          <w:tab w:val="num" w:pos="720"/>
        </w:tabs>
        <w:ind w:left="720" w:hanging="360"/>
      </w:pPr>
      <w:rPr>
        <w:rFonts w:hint="default"/>
      </w:rPr>
    </w:lvl>
    <w:lvl w:ilvl="1" w:tplc="C0FAE7DA"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CF0FBB"/>
    <w:multiLevelType w:val="multilevel"/>
    <w:tmpl w:val="FC04EBCC"/>
    <w:lvl w:ilvl="0">
      <w:start w:val="2"/>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56CD41C5"/>
    <w:multiLevelType w:val="hybridMultilevel"/>
    <w:tmpl w:val="E97E32D6"/>
    <w:lvl w:ilvl="0" w:tplc="497C69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0ED21B1"/>
    <w:multiLevelType w:val="multilevel"/>
    <w:tmpl w:val="3D38EC42"/>
    <w:lvl w:ilvl="0">
      <w:start w:val="1"/>
      <w:numFmt w:val="bullet"/>
      <w:pStyle w:val="Bullet"/>
      <w:lvlText w:val=""/>
      <w:lvlJc w:val="left"/>
      <w:pPr>
        <w:tabs>
          <w:tab w:val="num" w:pos="720"/>
        </w:tabs>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621F7B3D"/>
    <w:multiLevelType w:val="hybridMultilevel"/>
    <w:tmpl w:val="3C18B188"/>
    <w:lvl w:ilvl="0" w:tplc="93523BB4">
      <w:start w:val="1"/>
      <w:numFmt w:val="bullet"/>
      <w:pStyle w:val="InstructionsBullet"/>
      <w:lvlText w:val=""/>
      <w:lvlJc w:val="left"/>
      <w:pPr>
        <w:tabs>
          <w:tab w:val="num" w:pos="1155"/>
        </w:tabs>
        <w:ind w:left="1155"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45569A1"/>
    <w:multiLevelType w:val="multilevel"/>
    <w:tmpl w:val="F82694EE"/>
    <w:lvl w:ilvl="0">
      <w:start w:val="1"/>
      <w:numFmt w:val="upperLetter"/>
      <w:pStyle w:val="AppHead1"/>
      <w:lvlText w:val="Appendix %1."/>
      <w:lvlJc w:val="left"/>
      <w:pPr>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70D26E25"/>
    <w:multiLevelType w:val="hybridMultilevel"/>
    <w:tmpl w:val="9774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604C9F"/>
    <w:multiLevelType w:val="hybridMultilevel"/>
    <w:tmpl w:val="742642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2"/>
  </w:num>
  <w:num w:numId="3">
    <w:abstractNumId w:val="7"/>
  </w:num>
  <w:num w:numId="4">
    <w:abstractNumId w:val="8"/>
  </w:num>
  <w:num w:numId="5">
    <w:abstractNumId w:val="9"/>
  </w:num>
  <w:num w:numId="6">
    <w:abstractNumId w:val="13"/>
  </w:num>
  <w:num w:numId="7">
    <w:abstractNumId w:val="0"/>
  </w:num>
  <w:num w:numId="8">
    <w:abstractNumId w:val="4"/>
  </w:num>
  <w:num w:numId="9">
    <w:abstractNumId w:val="16"/>
  </w:num>
  <w:num w:numId="10">
    <w:abstractNumId w:val="2"/>
  </w:num>
  <w:num w:numId="11">
    <w:abstractNumId w:val="10"/>
  </w:num>
  <w:num w:numId="12">
    <w:abstractNumId w:val="3"/>
  </w:num>
  <w:num w:numId="13">
    <w:abstractNumId w:val="8"/>
  </w:num>
  <w:num w:numId="14">
    <w:abstractNumId w:val="8"/>
  </w:num>
  <w:num w:numId="15">
    <w:abstractNumId w:val="6"/>
  </w:num>
  <w:num w:numId="16">
    <w:abstractNumId w:val="5"/>
  </w:num>
  <w:num w:numId="17">
    <w:abstractNumId w:val="11"/>
  </w:num>
  <w:num w:numId="18">
    <w:abstractNumId w:val="1"/>
  </w:num>
  <w:num w:numId="19">
    <w:abstractNumId w:val="15"/>
  </w:num>
  <w:num w:numId="2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D40"/>
    <w:rsid w:val="000035E9"/>
    <w:rsid w:val="000059F1"/>
    <w:rsid w:val="00005EF3"/>
    <w:rsid w:val="00007C01"/>
    <w:rsid w:val="000125BF"/>
    <w:rsid w:val="000127C9"/>
    <w:rsid w:val="00015F60"/>
    <w:rsid w:val="000219B1"/>
    <w:rsid w:val="00022A69"/>
    <w:rsid w:val="00022E20"/>
    <w:rsid w:val="00023C7C"/>
    <w:rsid w:val="00025136"/>
    <w:rsid w:val="00025E84"/>
    <w:rsid w:val="00026B3A"/>
    <w:rsid w:val="000300CE"/>
    <w:rsid w:val="00030BBA"/>
    <w:rsid w:val="000327F8"/>
    <w:rsid w:val="00036D06"/>
    <w:rsid w:val="00040265"/>
    <w:rsid w:val="0004298C"/>
    <w:rsid w:val="00043E37"/>
    <w:rsid w:val="00044600"/>
    <w:rsid w:val="000447C0"/>
    <w:rsid w:val="00044DBF"/>
    <w:rsid w:val="0004582B"/>
    <w:rsid w:val="00045866"/>
    <w:rsid w:val="00046C2C"/>
    <w:rsid w:val="00047FC7"/>
    <w:rsid w:val="00051BEA"/>
    <w:rsid w:val="00053CB5"/>
    <w:rsid w:val="0005555B"/>
    <w:rsid w:val="000564DB"/>
    <w:rsid w:val="00056B4F"/>
    <w:rsid w:val="00061129"/>
    <w:rsid w:val="00061B0B"/>
    <w:rsid w:val="000624C9"/>
    <w:rsid w:val="00062CB7"/>
    <w:rsid w:val="00064E16"/>
    <w:rsid w:val="0006774E"/>
    <w:rsid w:val="000677E6"/>
    <w:rsid w:val="00072078"/>
    <w:rsid w:val="0007391B"/>
    <w:rsid w:val="000744EC"/>
    <w:rsid w:val="00075CDC"/>
    <w:rsid w:val="00083B48"/>
    <w:rsid w:val="00085535"/>
    <w:rsid w:val="000861FA"/>
    <w:rsid w:val="00086BB2"/>
    <w:rsid w:val="00087696"/>
    <w:rsid w:val="00087873"/>
    <w:rsid w:val="00090168"/>
    <w:rsid w:val="000944D7"/>
    <w:rsid w:val="00094DF4"/>
    <w:rsid w:val="00094F4C"/>
    <w:rsid w:val="000951ED"/>
    <w:rsid w:val="00095674"/>
    <w:rsid w:val="0009595D"/>
    <w:rsid w:val="00095FF8"/>
    <w:rsid w:val="0009768D"/>
    <w:rsid w:val="000A24E0"/>
    <w:rsid w:val="000A42F2"/>
    <w:rsid w:val="000A452E"/>
    <w:rsid w:val="000A5188"/>
    <w:rsid w:val="000A57F9"/>
    <w:rsid w:val="000A7E83"/>
    <w:rsid w:val="000B15FD"/>
    <w:rsid w:val="000B2806"/>
    <w:rsid w:val="000B3836"/>
    <w:rsid w:val="000C77FC"/>
    <w:rsid w:val="000C7D1B"/>
    <w:rsid w:val="000D173D"/>
    <w:rsid w:val="000D2AE1"/>
    <w:rsid w:val="000D2B8D"/>
    <w:rsid w:val="000D3A38"/>
    <w:rsid w:val="000D48C8"/>
    <w:rsid w:val="000D5431"/>
    <w:rsid w:val="000D7699"/>
    <w:rsid w:val="000D78C9"/>
    <w:rsid w:val="000E2DCA"/>
    <w:rsid w:val="000E3DE3"/>
    <w:rsid w:val="000E413F"/>
    <w:rsid w:val="000E77B7"/>
    <w:rsid w:val="000F0723"/>
    <w:rsid w:val="000F0CC9"/>
    <w:rsid w:val="000F269D"/>
    <w:rsid w:val="000F450B"/>
    <w:rsid w:val="000F4ECA"/>
    <w:rsid w:val="00100C3B"/>
    <w:rsid w:val="00101084"/>
    <w:rsid w:val="00105026"/>
    <w:rsid w:val="00106235"/>
    <w:rsid w:val="0010674E"/>
    <w:rsid w:val="0010735C"/>
    <w:rsid w:val="00110B52"/>
    <w:rsid w:val="00110EAA"/>
    <w:rsid w:val="00111A33"/>
    <w:rsid w:val="001134FC"/>
    <w:rsid w:val="001144DA"/>
    <w:rsid w:val="00116531"/>
    <w:rsid w:val="001233EB"/>
    <w:rsid w:val="00124882"/>
    <w:rsid w:val="00125B12"/>
    <w:rsid w:val="0012645E"/>
    <w:rsid w:val="00127088"/>
    <w:rsid w:val="0013139B"/>
    <w:rsid w:val="001325BE"/>
    <w:rsid w:val="00140DD3"/>
    <w:rsid w:val="0014407D"/>
    <w:rsid w:val="00146AED"/>
    <w:rsid w:val="0014717F"/>
    <w:rsid w:val="00147E60"/>
    <w:rsid w:val="00153655"/>
    <w:rsid w:val="00153A84"/>
    <w:rsid w:val="0015445C"/>
    <w:rsid w:val="00155153"/>
    <w:rsid w:val="00164302"/>
    <w:rsid w:val="001659C3"/>
    <w:rsid w:val="001704FF"/>
    <w:rsid w:val="0017227E"/>
    <w:rsid w:val="001727EA"/>
    <w:rsid w:val="00172E13"/>
    <w:rsid w:val="001734E6"/>
    <w:rsid w:val="00173D02"/>
    <w:rsid w:val="00175604"/>
    <w:rsid w:val="00176239"/>
    <w:rsid w:val="00176ED5"/>
    <w:rsid w:val="001820AB"/>
    <w:rsid w:val="001837BD"/>
    <w:rsid w:val="00184396"/>
    <w:rsid w:val="00185442"/>
    <w:rsid w:val="00186275"/>
    <w:rsid w:val="00186874"/>
    <w:rsid w:val="001903D7"/>
    <w:rsid w:val="0019312C"/>
    <w:rsid w:val="001A117B"/>
    <w:rsid w:val="001A190C"/>
    <w:rsid w:val="001A4B57"/>
    <w:rsid w:val="001A5AEA"/>
    <w:rsid w:val="001B4725"/>
    <w:rsid w:val="001B4955"/>
    <w:rsid w:val="001B4EFB"/>
    <w:rsid w:val="001B6D1B"/>
    <w:rsid w:val="001C1B48"/>
    <w:rsid w:val="001C256C"/>
    <w:rsid w:val="001C5846"/>
    <w:rsid w:val="001C5C5A"/>
    <w:rsid w:val="001D06A4"/>
    <w:rsid w:val="001D1281"/>
    <w:rsid w:val="001E2342"/>
    <w:rsid w:val="001E791C"/>
    <w:rsid w:val="001E7FEE"/>
    <w:rsid w:val="001F034F"/>
    <w:rsid w:val="001F13C9"/>
    <w:rsid w:val="001F1542"/>
    <w:rsid w:val="001F1D26"/>
    <w:rsid w:val="001F2962"/>
    <w:rsid w:val="001F2FDE"/>
    <w:rsid w:val="001F415E"/>
    <w:rsid w:val="001F68DD"/>
    <w:rsid w:val="0020321E"/>
    <w:rsid w:val="00203399"/>
    <w:rsid w:val="00203D66"/>
    <w:rsid w:val="00206CB4"/>
    <w:rsid w:val="00210EE5"/>
    <w:rsid w:val="002118DE"/>
    <w:rsid w:val="00214275"/>
    <w:rsid w:val="00214FDC"/>
    <w:rsid w:val="00216F8F"/>
    <w:rsid w:val="00222432"/>
    <w:rsid w:val="002269EA"/>
    <w:rsid w:val="00227B63"/>
    <w:rsid w:val="002320DC"/>
    <w:rsid w:val="00236390"/>
    <w:rsid w:val="00237A2B"/>
    <w:rsid w:val="00240603"/>
    <w:rsid w:val="002417B4"/>
    <w:rsid w:val="002426C9"/>
    <w:rsid w:val="00243A5C"/>
    <w:rsid w:val="00244C8F"/>
    <w:rsid w:val="002451E4"/>
    <w:rsid w:val="00245911"/>
    <w:rsid w:val="00247049"/>
    <w:rsid w:val="00247B34"/>
    <w:rsid w:val="00250771"/>
    <w:rsid w:val="00253DAA"/>
    <w:rsid w:val="00254E26"/>
    <w:rsid w:val="0026032F"/>
    <w:rsid w:val="002613E8"/>
    <w:rsid w:val="00261897"/>
    <w:rsid w:val="00264257"/>
    <w:rsid w:val="002650A5"/>
    <w:rsid w:val="00266291"/>
    <w:rsid w:val="002670E1"/>
    <w:rsid w:val="002709C2"/>
    <w:rsid w:val="002713AB"/>
    <w:rsid w:val="002724B6"/>
    <w:rsid w:val="00274EC5"/>
    <w:rsid w:val="00274F95"/>
    <w:rsid w:val="0028022A"/>
    <w:rsid w:val="002812DC"/>
    <w:rsid w:val="002843D8"/>
    <w:rsid w:val="00284557"/>
    <w:rsid w:val="002853D6"/>
    <w:rsid w:val="00285879"/>
    <w:rsid w:val="00287B82"/>
    <w:rsid w:val="00292DEB"/>
    <w:rsid w:val="00295F7F"/>
    <w:rsid w:val="002963E6"/>
    <w:rsid w:val="002A1A5C"/>
    <w:rsid w:val="002A31F3"/>
    <w:rsid w:val="002A5636"/>
    <w:rsid w:val="002B2686"/>
    <w:rsid w:val="002B316A"/>
    <w:rsid w:val="002B5427"/>
    <w:rsid w:val="002B703D"/>
    <w:rsid w:val="002B7501"/>
    <w:rsid w:val="002C0031"/>
    <w:rsid w:val="002C12AB"/>
    <w:rsid w:val="002C14E1"/>
    <w:rsid w:val="002C19EB"/>
    <w:rsid w:val="002C2D93"/>
    <w:rsid w:val="002C7370"/>
    <w:rsid w:val="002D110E"/>
    <w:rsid w:val="002E0994"/>
    <w:rsid w:val="002E0A27"/>
    <w:rsid w:val="002E2E78"/>
    <w:rsid w:val="002E5F9F"/>
    <w:rsid w:val="002E707B"/>
    <w:rsid w:val="002F001A"/>
    <w:rsid w:val="002F0FDF"/>
    <w:rsid w:val="002F3C01"/>
    <w:rsid w:val="002F4230"/>
    <w:rsid w:val="002F46CB"/>
    <w:rsid w:val="002F7195"/>
    <w:rsid w:val="003000CA"/>
    <w:rsid w:val="00300CDF"/>
    <w:rsid w:val="00300D7D"/>
    <w:rsid w:val="003024AD"/>
    <w:rsid w:val="003036F9"/>
    <w:rsid w:val="00304B26"/>
    <w:rsid w:val="00306C24"/>
    <w:rsid w:val="00311A9E"/>
    <w:rsid w:val="003172D0"/>
    <w:rsid w:val="00321046"/>
    <w:rsid w:val="00321A86"/>
    <w:rsid w:val="003223DE"/>
    <w:rsid w:val="003276FA"/>
    <w:rsid w:val="00335195"/>
    <w:rsid w:val="00335DDB"/>
    <w:rsid w:val="00337852"/>
    <w:rsid w:val="00337F54"/>
    <w:rsid w:val="00342DE0"/>
    <w:rsid w:val="003440AD"/>
    <w:rsid w:val="00345E11"/>
    <w:rsid w:val="00351114"/>
    <w:rsid w:val="00352274"/>
    <w:rsid w:val="00356F11"/>
    <w:rsid w:val="00360EEB"/>
    <w:rsid w:val="0036402B"/>
    <w:rsid w:val="00364BF1"/>
    <w:rsid w:val="003651B9"/>
    <w:rsid w:val="00366934"/>
    <w:rsid w:val="00366AAE"/>
    <w:rsid w:val="00367D74"/>
    <w:rsid w:val="00370E21"/>
    <w:rsid w:val="0037131D"/>
    <w:rsid w:val="00372E66"/>
    <w:rsid w:val="0037667A"/>
    <w:rsid w:val="003810C8"/>
    <w:rsid w:val="003823A6"/>
    <w:rsid w:val="00383E6A"/>
    <w:rsid w:val="00384FC9"/>
    <w:rsid w:val="0038549C"/>
    <w:rsid w:val="00386A42"/>
    <w:rsid w:val="00390BA2"/>
    <w:rsid w:val="0039149D"/>
    <w:rsid w:val="00392702"/>
    <w:rsid w:val="00392A68"/>
    <w:rsid w:val="00397ADB"/>
    <w:rsid w:val="003A0FEC"/>
    <w:rsid w:val="003A1553"/>
    <w:rsid w:val="003A3480"/>
    <w:rsid w:val="003A45E6"/>
    <w:rsid w:val="003B37FD"/>
    <w:rsid w:val="003B4860"/>
    <w:rsid w:val="003B7A83"/>
    <w:rsid w:val="003C11CD"/>
    <w:rsid w:val="003C1718"/>
    <w:rsid w:val="003C3C47"/>
    <w:rsid w:val="003C4195"/>
    <w:rsid w:val="003C5821"/>
    <w:rsid w:val="003C5DB4"/>
    <w:rsid w:val="003D01A3"/>
    <w:rsid w:val="003D1555"/>
    <w:rsid w:val="003D2BFB"/>
    <w:rsid w:val="003D3274"/>
    <w:rsid w:val="003D5CE3"/>
    <w:rsid w:val="003D5CFE"/>
    <w:rsid w:val="003D6634"/>
    <w:rsid w:val="003E0CE2"/>
    <w:rsid w:val="003E2A70"/>
    <w:rsid w:val="003E77C4"/>
    <w:rsid w:val="003F4B1B"/>
    <w:rsid w:val="003F69A2"/>
    <w:rsid w:val="0040251D"/>
    <w:rsid w:val="0040323D"/>
    <w:rsid w:val="00404FD7"/>
    <w:rsid w:val="00406CFE"/>
    <w:rsid w:val="00410477"/>
    <w:rsid w:val="0041340C"/>
    <w:rsid w:val="004155B3"/>
    <w:rsid w:val="00416184"/>
    <w:rsid w:val="00416C09"/>
    <w:rsid w:val="00420BB0"/>
    <w:rsid w:val="0042241C"/>
    <w:rsid w:val="004224A4"/>
    <w:rsid w:val="00423682"/>
    <w:rsid w:val="00431B77"/>
    <w:rsid w:val="00432404"/>
    <w:rsid w:val="00432498"/>
    <w:rsid w:val="004342AF"/>
    <w:rsid w:val="004357E1"/>
    <w:rsid w:val="00436E93"/>
    <w:rsid w:val="00437427"/>
    <w:rsid w:val="0044158F"/>
    <w:rsid w:val="0044186B"/>
    <w:rsid w:val="00443E6A"/>
    <w:rsid w:val="004448B1"/>
    <w:rsid w:val="00446110"/>
    <w:rsid w:val="00446432"/>
    <w:rsid w:val="00447BAC"/>
    <w:rsid w:val="00450677"/>
    <w:rsid w:val="004512A0"/>
    <w:rsid w:val="00451B66"/>
    <w:rsid w:val="00451E2F"/>
    <w:rsid w:val="00452063"/>
    <w:rsid w:val="00454073"/>
    <w:rsid w:val="0045421E"/>
    <w:rsid w:val="004578DF"/>
    <w:rsid w:val="00460A91"/>
    <w:rsid w:val="00464082"/>
    <w:rsid w:val="00465240"/>
    <w:rsid w:val="004654AA"/>
    <w:rsid w:val="0046788E"/>
    <w:rsid w:val="00467FD8"/>
    <w:rsid w:val="00472E4C"/>
    <w:rsid w:val="00474DF2"/>
    <w:rsid w:val="00474FC3"/>
    <w:rsid w:val="00475328"/>
    <w:rsid w:val="00475337"/>
    <w:rsid w:val="0048019A"/>
    <w:rsid w:val="00480842"/>
    <w:rsid w:val="00484812"/>
    <w:rsid w:val="00485069"/>
    <w:rsid w:val="00485864"/>
    <w:rsid w:val="00485C63"/>
    <w:rsid w:val="00487B34"/>
    <w:rsid w:val="00491394"/>
    <w:rsid w:val="00495DF7"/>
    <w:rsid w:val="00497DA4"/>
    <w:rsid w:val="00497FFB"/>
    <w:rsid w:val="004A2C40"/>
    <w:rsid w:val="004A66CB"/>
    <w:rsid w:val="004B0484"/>
    <w:rsid w:val="004B43CB"/>
    <w:rsid w:val="004B7F8C"/>
    <w:rsid w:val="004C27D3"/>
    <w:rsid w:val="004D65B7"/>
    <w:rsid w:val="004E0150"/>
    <w:rsid w:val="004E0BD2"/>
    <w:rsid w:val="004E2267"/>
    <w:rsid w:val="004F4F82"/>
    <w:rsid w:val="004F7216"/>
    <w:rsid w:val="00500C10"/>
    <w:rsid w:val="00502511"/>
    <w:rsid w:val="0050253B"/>
    <w:rsid w:val="00507319"/>
    <w:rsid w:val="00511EC0"/>
    <w:rsid w:val="00512909"/>
    <w:rsid w:val="00516FDE"/>
    <w:rsid w:val="0052097D"/>
    <w:rsid w:val="005235DD"/>
    <w:rsid w:val="005238AA"/>
    <w:rsid w:val="00523F1F"/>
    <w:rsid w:val="005256A8"/>
    <w:rsid w:val="005256D2"/>
    <w:rsid w:val="00525706"/>
    <w:rsid w:val="005263F8"/>
    <w:rsid w:val="00532263"/>
    <w:rsid w:val="00532C3F"/>
    <w:rsid w:val="00533972"/>
    <w:rsid w:val="00534A6E"/>
    <w:rsid w:val="00535DB0"/>
    <w:rsid w:val="0054174B"/>
    <w:rsid w:val="005453FE"/>
    <w:rsid w:val="00552395"/>
    <w:rsid w:val="00554043"/>
    <w:rsid w:val="00554DCB"/>
    <w:rsid w:val="00556D0A"/>
    <w:rsid w:val="00560AD1"/>
    <w:rsid w:val="00561248"/>
    <w:rsid w:val="00563EF8"/>
    <w:rsid w:val="00565069"/>
    <w:rsid w:val="005668E0"/>
    <w:rsid w:val="00566E71"/>
    <w:rsid w:val="005703FE"/>
    <w:rsid w:val="00573611"/>
    <w:rsid w:val="00573B75"/>
    <w:rsid w:val="005744E6"/>
    <w:rsid w:val="005749E3"/>
    <w:rsid w:val="005762E3"/>
    <w:rsid w:val="00576473"/>
    <w:rsid w:val="005779C4"/>
    <w:rsid w:val="00577A96"/>
    <w:rsid w:val="00577F16"/>
    <w:rsid w:val="00582E30"/>
    <w:rsid w:val="0058361A"/>
    <w:rsid w:val="005837DF"/>
    <w:rsid w:val="00583943"/>
    <w:rsid w:val="00583D9E"/>
    <w:rsid w:val="0058421F"/>
    <w:rsid w:val="00592EB7"/>
    <w:rsid w:val="00594729"/>
    <w:rsid w:val="005A1B42"/>
    <w:rsid w:val="005A3836"/>
    <w:rsid w:val="005A3CF0"/>
    <w:rsid w:val="005A6DE9"/>
    <w:rsid w:val="005A76C1"/>
    <w:rsid w:val="005B0740"/>
    <w:rsid w:val="005B452D"/>
    <w:rsid w:val="005B50BA"/>
    <w:rsid w:val="005B6257"/>
    <w:rsid w:val="005B6C05"/>
    <w:rsid w:val="005C2AE4"/>
    <w:rsid w:val="005C2D3D"/>
    <w:rsid w:val="005C3B13"/>
    <w:rsid w:val="005C3E17"/>
    <w:rsid w:val="005C6153"/>
    <w:rsid w:val="005D070B"/>
    <w:rsid w:val="005D0ADF"/>
    <w:rsid w:val="005D0DAF"/>
    <w:rsid w:val="005D0E64"/>
    <w:rsid w:val="005D28BA"/>
    <w:rsid w:val="005D52F2"/>
    <w:rsid w:val="005E28C0"/>
    <w:rsid w:val="005E38CA"/>
    <w:rsid w:val="005E581C"/>
    <w:rsid w:val="005E6670"/>
    <w:rsid w:val="005F1BD2"/>
    <w:rsid w:val="005F38D1"/>
    <w:rsid w:val="005F6271"/>
    <w:rsid w:val="005F6C1B"/>
    <w:rsid w:val="00603134"/>
    <w:rsid w:val="00604ED7"/>
    <w:rsid w:val="0060686A"/>
    <w:rsid w:val="00607EF5"/>
    <w:rsid w:val="00610265"/>
    <w:rsid w:val="006142F0"/>
    <w:rsid w:val="00615CF1"/>
    <w:rsid w:val="006166A7"/>
    <w:rsid w:val="00616C01"/>
    <w:rsid w:val="00617F09"/>
    <w:rsid w:val="0062121C"/>
    <w:rsid w:val="00624B59"/>
    <w:rsid w:val="0062543A"/>
    <w:rsid w:val="006268BA"/>
    <w:rsid w:val="006275C5"/>
    <w:rsid w:val="00627DCE"/>
    <w:rsid w:val="006303EE"/>
    <w:rsid w:val="00630533"/>
    <w:rsid w:val="00632BCE"/>
    <w:rsid w:val="00633C86"/>
    <w:rsid w:val="0063471F"/>
    <w:rsid w:val="00635F5A"/>
    <w:rsid w:val="00640223"/>
    <w:rsid w:val="00640343"/>
    <w:rsid w:val="00640E9C"/>
    <w:rsid w:val="006417A5"/>
    <w:rsid w:val="00641FA8"/>
    <w:rsid w:val="00645492"/>
    <w:rsid w:val="00651902"/>
    <w:rsid w:val="00651CF2"/>
    <w:rsid w:val="00651F5D"/>
    <w:rsid w:val="00652AC8"/>
    <w:rsid w:val="00653598"/>
    <w:rsid w:val="00655B5D"/>
    <w:rsid w:val="00663424"/>
    <w:rsid w:val="006670E9"/>
    <w:rsid w:val="00674604"/>
    <w:rsid w:val="00674FEA"/>
    <w:rsid w:val="006750E3"/>
    <w:rsid w:val="00675C83"/>
    <w:rsid w:val="006768F4"/>
    <w:rsid w:val="00677BC9"/>
    <w:rsid w:val="00680346"/>
    <w:rsid w:val="006803E2"/>
    <w:rsid w:val="00680691"/>
    <w:rsid w:val="00686EC8"/>
    <w:rsid w:val="006942B9"/>
    <w:rsid w:val="006949E2"/>
    <w:rsid w:val="006950A2"/>
    <w:rsid w:val="00696C53"/>
    <w:rsid w:val="0069798F"/>
    <w:rsid w:val="006A176F"/>
    <w:rsid w:val="006A1AE0"/>
    <w:rsid w:val="006A2FEF"/>
    <w:rsid w:val="006A3689"/>
    <w:rsid w:val="006A401C"/>
    <w:rsid w:val="006A442A"/>
    <w:rsid w:val="006A51D5"/>
    <w:rsid w:val="006A53E5"/>
    <w:rsid w:val="006A5D7C"/>
    <w:rsid w:val="006A62C2"/>
    <w:rsid w:val="006A6BE4"/>
    <w:rsid w:val="006A6EE0"/>
    <w:rsid w:val="006A70FF"/>
    <w:rsid w:val="006A71AD"/>
    <w:rsid w:val="006B5FD3"/>
    <w:rsid w:val="006B7304"/>
    <w:rsid w:val="006B7FB3"/>
    <w:rsid w:val="006C0F78"/>
    <w:rsid w:val="006C1288"/>
    <w:rsid w:val="006C4540"/>
    <w:rsid w:val="006C4F0A"/>
    <w:rsid w:val="006C5A7A"/>
    <w:rsid w:val="006C5BEA"/>
    <w:rsid w:val="006C6050"/>
    <w:rsid w:val="006C731E"/>
    <w:rsid w:val="006C7404"/>
    <w:rsid w:val="006C78B7"/>
    <w:rsid w:val="006C7F3D"/>
    <w:rsid w:val="006D26B8"/>
    <w:rsid w:val="006D2989"/>
    <w:rsid w:val="006D540E"/>
    <w:rsid w:val="006D5DFB"/>
    <w:rsid w:val="006E3A22"/>
    <w:rsid w:val="006E648F"/>
    <w:rsid w:val="006E698D"/>
    <w:rsid w:val="006F03B4"/>
    <w:rsid w:val="006F1F55"/>
    <w:rsid w:val="006F258C"/>
    <w:rsid w:val="006F3C21"/>
    <w:rsid w:val="006F4DB7"/>
    <w:rsid w:val="006F5CF3"/>
    <w:rsid w:val="00700050"/>
    <w:rsid w:val="00700876"/>
    <w:rsid w:val="00702AA1"/>
    <w:rsid w:val="0070714A"/>
    <w:rsid w:val="007072F3"/>
    <w:rsid w:val="007075CC"/>
    <w:rsid w:val="007103C2"/>
    <w:rsid w:val="00710BD5"/>
    <w:rsid w:val="0071285A"/>
    <w:rsid w:val="007128BB"/>
    <w:rsid w:val="00714A93"/>
    <w:rsid w:val="007167B6"/>
    <w:rsid w:val="007169D5"/>
    <w:rsid w:val="007229DE"/>
    <w:rsid w:val="00724762"/>
    <w:rsid w:val="007249F6"/>
    <w:rsid w:val="00724E3B"/>
    <w:rsid w:val="00727984"/>
    <w:rsid w:val="00727C6C"/>
    <w:rsid w:val="00730AFF"/>
    <w:rsid w:val="0073146C"/>
    <w:rsid w:val="00731E59"/>
    <w:rsid w:val="00733175"/>
    <w:rsid w:val="0073343E"/>
    <w:rsid w:val="00733981"/>
    <w:rsid w:val="00733C6B"/>
    <w:rsid w:val="0073632F"/>
    <w:rsid w:val="0073753B"/>
    <w:rsid w:val="00742953"/>
    <w:rsid w:val="0074359E"/>
    <w:rsid w:val="00745AB0"/>
    <w:rsid w:val="00745F9B"/>
    <w:rsid w:val="007514C8"/>
    <w:rsid w:val="007519A7"/>
    <w:rsid w:val="00752311"/>
    <w:rsid w:val="007541DF"/>
    <w:rsid w:val="0076209C"/>
    <w:rsid w:val="00763621"/>
    <w:rsid w:val="0076687E"/>
    <w:rsid w:val="007669B2"/>
    <w:rsid w:val="00767042"/>
    <w:rsid w:val="00770124"/>
    <w:rsid w:val="00770D95"/>
    <w:rsid w:val="00771B71"/>
    <w:rsid w:val="00771DB1"/>
    <w:rsid w:val="007750C2"/>
    <w:rsid w:val="00777B0C"/>
    <w:rsid w:val="007839B0"/>
    <w:rsid w:val="00786450"/>
    <w:rsid w:val="00786934"/>
    <w:rsid w:val="00787D49"/>
    <w:rsid w:val="0079045E"/>
    <w:rsid w:val="00790B0C"/>
    <w:rsid w:val="00792CE8"/>
    <w:rsid w:val="00793C7B"/>
    <w:rsid w:val="00794B76"/>
    <w:rsid w:val="00794D4C"/>
    <w:rsid w:val="007969F0"/>
    <w:rsid w:val="00796FAE"/>
    <w:rsid w:val="00797265"/>
    <w:rsid w:val="007A0899"/>
    <w:rsid w:val="007A13AB"/>
    <w:rsid w:val="007A19DE"/>
    <w:rsid w:val="007A21F1"/>
    <w:rsid w:val="007A3E4A"/>
    <w:rsid w:val="007A4AF7"/>
    <w:rsid w:val="007B0B17"/>
    <w:rsid w:val="007B24B9"/>
    <w:rsid w:val="007B308F"/>
    <w:rsid w:val="007B31EA"/>
    <w:rsid w:val="007B3ADC"/>
    <w:rsid w:val="007B4666"/>
    <w:rsid w:val="007B73CB"/>
    <w:rsid w:val="007C0EB9"/>
    <w:rsid w:val="007C3439"/>
    <w:rsid w:val="007C3F24"/>
    <w:rsid w:val="007C68F0"/>
    <w:rsid w:val="007C7711"/>
    <w:rsid w:val="007D0C7D"/>
    <w:rsid w:val="007D3550"/>
    <w:rsid w:val="007E1A79"/>
    <w:rsid w:val="007E2691"/>
    <w:rsid w:val="007E4735"/>
    <w:rsid w:val="007F0934"/>
    <w:rsid w:val="007F40E5"/>
    <w:rsid w:val="007F5D87"/>
    <w:rsid w:val="0080275C"/>
    <w:rsid w:val="00802818"/>
    <w:rsid w:val="008029E7"/>
    <w:rsid w:val="0080411C"/>
    <w:rsid w:val="00817BF1"/>
    <w:rsid w:val="00821C35"/>
    <w:rsid w:val="00821D25"/>
    <w:rsid w:val="0082265B"/>
    <w:rsid w:val="00830706"/>
    <w:rsid w:val="00830851"/>
    <w:rsid w:val="00832D91"/>
    <w:rsid w:val="00834C23"/>
    <w:rsid w:val="0084078A"/>
    <w:rsid w:val="008409A2"/>
    <w:rsid w:val="008416FF"/>
    <w:rsid w:val="008438BA"/>
    <w:rsid w:val="00847B22"/>
    <w:rsid w:val="00847DB0"/>
    <w:rsid w:val="0085040C"/>
    <w:rsid w:val="008507AC"/>
    <w:rsid w:val="008539BE"/>
    <w:rsid w:val="00854469"/>
    <w:rsid w:val="008545B2"/>
    <w:rsid w:val="008558DF"/>
    <w:rsid w:val="0086273D"/>
    <w:rsid w:val="008627A6"/>
    <w:rsid w:val="0086368B"/>
    <w:rsid w:val="008661CE"/>
    <w:rsid w:val="00866DF6"/>
    <w:rsid w:val="00870D92"/>
    <w:rsid w:val="00871F1F"/>
    <w:rsid w:val="008727F0"/>
    <w:rsid w:val="00875740"/>
    <w:rsid w:val="00875D77"/>
    <w:rsid w:val="00882859"/>
    <w:rsid w:val="008851D7"/>
    <w:rsid w:val="00890239"/>
    <w:rsid w:val="00891652"/>
    <w:rsid w:val="0089222E"/>
    <w:rsid w:val="008940F5"/>
    <w:rsid w:val="008952A1"/>
    <w:rsid w:val="008970A2"/>
    <w:rsid w:val="008A0993"/>
    <w:rsid w:val="008A247A"/>
    <w:rsid w:val="008A442A"/>
    <w:rsid w:val="008B0483"/>
    <w:rsid w:val="008B0F31"/>
    <w:rsid w:val="008B75EB"/>
    <w:rsid w:val="008D002D"/>
    <w:rsid w:val="008D1406"/>
    <w:rsid w:val="008D4882"/>
    <w:rsid w:val="008D661F"/>
    <w:rsid w:val="008D6E4F"/>
    <w:rsid w:val="008E5955"/>
    <w:rsid w:val="008F1558"/>
    <w:rsid w:val="008F4457"/>
    <w:rsid w:val="008F4B5F"/>
    <w:rsid w:val="008F75E5"/>
    <w:rsid w:val="00901FC6"/>
    <w:rsid w:val="00903E2D"/>
    <w:rsid w:val="009051C3"/>
    <w:rsid w:val="00911A8B"/>
    <w:rsid w:val="0091216A"/>
    <w:rsid w:val="0091305F"/>
    <w:rsid w:val="00913FFA"/>
    <w:rsid w:val="00916432"/>
    <w:rsid w:val="0091770F"/>
    <w:rsid w:val="00921C6B"/>
    <w:rsid w:val="00923A62"/>
    <w:rsid w:val="00923E8C"/>
    <w:rsid w:val="00925432"/>
    <w:rsid w:val="00927D62"/>
    <w:rsid w:val="009308A1"/>
    <w:rsid w:val="00930CBF"/>
    <w:rsid w:val="00932070"/>
    <w:rsid w:val="009327E9"/>
    <w:rsid w:val="00934406"/>
    <w:rsid w:val="00934BC9"/>
    <w:rsid w:val="00934EAA"/>
    <w:rsid w:val="00935401"/>
    <w:rsid w:val="009412CA"/>
    <w:rsid w:val="00941845"/>
    <w:rsid w:val="009424B9"/>
    <w:rsid w:val="00947906"/>
    <w:rsid w:val="009504A0"/>
    <w:rsid w:val="009526FE"/>
    <w:rsid w:val="00952A2B"/>
    <w:rsid w:val="00952EA0"/>
    <w:rsid w:val="00955D41"/>
    <w:rsid w:val="00955EB5"/>
    <w:rsid w:val="00957CC9"/>
    <w:rsid w:val="0096005C"/>
    <w:rsid w:val="00964CD2"/>
    <w:rsid w:val="009714B1"/>
    <w:rsid w:val="0097337A"/>
    <w:rsid w:val="00974E6C"/>
    <w:rsid w:val="009759A2"/>
    <w:rsid w:val="00976BF1"/>
    <w:rsid w:val="00976DEE"/>
    <w:rsid w:val="009771CA"/>
    <w:rsid w:val="00980D08"/>
    <w:rsid w:val="00981610"/>
    <w:rsid w:val="0098324A"/>
    <w:rsid w:val="00984271"/>
    <w:rsid w:val="009851D4"/>
    <w:rsid w:val="009864A9"/>
    <w:rsid w:val="009866A6"/>
    <w:rsid w:val="00987A5D"/>
    <w:rsid w:val="00990B5E"/>
    <w:rsid w:val="0099232D"/>
    <w:rsid w:val="009936FF"/>
    <w:rsid w:val="00994085"/>
    <w:rsid w:val="00994FA1"/>
    <w:rsid w:val="00996211"/>
    <w:rsid w:val="009A056F"/>
    <w:rsid w:val="009A1F2A"/>
    <w:rsid w:val="009A2EF8"/>
    <w:rsid w:val="009A3E82"/>
    <w:rsid w:val="009A66D6"/>
    <w:rsid w:val="009B080D"/>
    <w:rsid w:val="009B0E9A"/>
    <w:rsid w:val="009B15E2"/>
    <w:rsid w:val="009B1941"/>
    <w:rsid w:val="009B4563"/>
    <w:rsid w:val="009B665A"/>
    <w:rsid w:val="009C0EE1"/>
    <w:rsid w:val="009D038B"/>
    <w:rsid w:val="009D0A88"/>
    <w:rsid w:val="009D0F89"/>
    <w:rsid w:val="009D194C"/>
    <w:rsid w:val="009D1F59"/>
    <w:rsid w:val="009D59DB"/>
    <w:rsid w:val="009D634F"/>
    <w:rsid w:val="009D6E11"/>
    <w:rsid w:val="009D7E72"/>
    <w:rsid w:val="009E02F7"/>
    <w:rsid w:val="009E060C"/>
    <w:rsid w:val="009E1750"/>
    <w:rsid w:val="009E212D"/>
    <w:rsid w:val="009E4083"/>
    <w:rsid w:val="009E7962"/>
    <w:rsid w:val="009F0A5B"/>
    <w:rsid w:val="009F1E28"/>
    <w:rsid w:val="009F6695"/>
    <w:rsid w:val="009F78EF"/>
    <w:rsid w:val="00A004C9"/>
    <w:rsid w:val="00A046B4"/>
    <w:rsid w:val="00A0607E"/>
    <w:rsid w:val="00A06545"/>
    <w:rsid w:val="00A070CF"/>
    <w:rsid w:val="00A076AA"/>
    <w:rsid w:val="00A07955"/>
    <w:rsid w:val="00A11EC9"/>
    <w:rsid w:val="00A13065"/>
    <w:rsid w:val="00A13B77"/>
    <w:rsid w:val="00A14762"/>
    <w:rsid w:val="00A16638"/>
    <w:rsid w:val="00A17C5E"/>
    <w:rsid w:val="00A21ACD"/>
    <w:rsid w:val="00A23F1B"/>
    <w:rsid w:val="00A26258"/>
    <w:rsid w:val="00A2780F"/>
    <w:rsid w:val="00A27BE4"/>
    <w:rsid w:val="00A317AF"/>
    <w:rsid w:val="00A34BC7"/>
    <w:rsid w:val="00A36718"/>
    <w:rsid w:val="00A36DD5"/>
    <w:rsid w:val="00A40C0F"/>
    <w:rsid w:val="00A43238"/>
    <w:rsid w:val="00A43344"/>
    <w:rsid w:val="00A4360C"/>
    <w:rsid w:val="00A45DEF"/>
    <w:rsid w:val="00A469C0"/>
    <w:rsid w:val="00A47FB1"/>
    <w:rsid w:val="00A5331F"/>
    <w:rsid w:val="00A55646"/>
    <w:rsid w:val="00A56D06"/>
    <w:rsid w:val="00A57D4A"/>
    <w:rsid w:val="00A6121B"/>
    <w:rsid w:val="00A673AA"/>
    <w:rsid w:val="00A677BA"/>
    <w:rsid w:val="00A67CDE"/>
    <w:rsid w:val="00A70936"/>
    <w:rsid w:val="00A72ABB"/>
    <w:rsid w:val="00A77FEF"/>
    <w:rsid w:val="00A838F6"/>
    <w:rsid w:val="00A9029C"/>
    <w:rsid w:val="00A918FD"/>
    <w:rsid w:val="00A97124"/>
    <w:rsid w:val="00A97339"/>
    <w:rsid w:val="00A97F2F"/>
    <w:rsid w:val="00AA0014"/>
    <w:rsid w:val="00AA0A9E"/>
    <w:rsid w:val="00AA1A95"/>
    <w:rsid w:val="00AA5471"/>
    <w:rsid w:val="00AA6AEB"/>
    <w:rsid w:val="00AA736A"/>
    <w:rsid w:val="00AA76A2"/>
    <w:rsid w:val="00AB1190"/>
    <w:rsid w:val="00AB1A31"/>
    <w:rsid w:val="00AB49F2"/>
    <w:rsid w:val="00AB5D40"/>
    <w:rsid w:val="00AC49A9"/>
    <w:rsid w:val="00AD0E12"/>
    <w:rsid w:val="00AD1FEA"/>
    <w:rsid w:val="00AD34DD"/>
    <w:rsid w:val="00AD3B86"/>
    <w:rsid w:val="00AD5C34"/>
    <w:rsid w:val="00AD645C"/>
    <w:rsid w:val="00AD6CA5"/>
    <w:rsid w:val="00AE0654"/>
    <w:rsid w:val="00AE07AE"/>
    <w:rsid w:val="00AE08D7"/>
    <w:rsid w:val="00AE2017"/>
    <w:rsid w:val="00AE4BF3"/>
    <w:rsid w:val="00AF0A5F"/>
    <w:rsid w:val="00AF24D8"/>
    <w:rsid w:val="00AF32AA"/>
    <w:rsid w:val="00AF32F5"/>
    <w:rsid w:val="00AF3515"/>
    <w:rsid w:val="00AF5EDC"/>
    <w:rsid w:val="00AF7530"/>
    <w:rsid w:val="00B01051"/>
    <w:rsid w:val="00B01194"/>
    <w:rsid w:val="00B012D5"/>
    <w:rsid w:val="00B032C1"/>
    <w:rsid w:val="00B042AF"/>
    <w:rsid w:val="00B04A81"/>
    <w:rsid w:val="00B05B6D"/>
    <w:rsid w:val="00B07EEB"/>
    <w:rsid w:val="00B07F47"/>
    <w:rsid w:val="00B1180A"/>
    <w:rsid w:val="00B14281"/>
    <w:rsid w:val="00B2475B"/>
    <w:rsid w:val="00B2481D"/>
    <w:rsid w:val="00B304C2"/>
    <w:rsid w:val="00B317CF"/>
    <w:rsid w:val="00B32AF9"/>
    <w:rsid w:val="00B32CB8"/>
    <w:rsid w:val="00B33FF0"/>
    <w:rsid w:val="00B45348"/>
    <w:rsid w:val="00B4553D"/>
    <w:rsid w:val="00B45A99"/>
    <w:rsid w:val="00B47834"/>
    <w:rsid w:val="00B50217"/>
    <w:rsid w:val="00B50B5A"/>
    <w:rsid w:val="00B50CBB"/>
    <w:rsid w:val="00B51C10"/>
    <w:rsid w:val="00B566D4"/>
    <w:rsid w:val="00B644F7"/>
    <w:rsid w:val="00B64D9D"/>
    <w:rsid w:val="00B67537"/>
    <w:rsid w:val="00B67CA5"/>
    <w:rsid w:val="00B71EA6"/>
    <w:rsid w:val="00B72D51"/>
    <w:rsid w:val="00B81E9B"/>
    <w:rsid w:val="00B85A2E"/>
    <w:rsid w:val="00B86B77"/>
    <w:rsid w:val="00B86F65"/>
    <w:rsid w:val="00B90271"/>
    <w:rsid w:val="00B95C47"/>
    <w:rsid w:val="00B97896"/>
    <w:rsid w:val="00BA005C"/>
    <w:rsid w:val="00BA2A31"/>
    <w:rsid w:val="00BA399B"/>
    <w:rsid w:val="00BA3E2C"/>
    <w:rsid w:val="00BA7EB5"/>
    <w:rsid w:val="00BB0014"/>
    <w:rsid w:val="00BB051E"/>
    <w:rsid w:val="00BB0EE4"/>
    <w:rsid w:val="00BB228D"/>
    <w:rsid w:val="00BB232D"/>
    <w:rsid w:val="00BB38CC"/>
    <w:rsid w:val="00BB6517"/>
    <w:rsid w:val="00BB7C95"/>
    <w:rsid w:val="00BC19CF"/>
    <w:rsid w:val="00BC2662"/>
    <w:rsid w:val="00BC2B39"/>
    <w:rsid w:val="00BC3675"/>
    <w:rsid w:val="00BC5997"/>
    <w:rsid w:val="00BC7AC2"/>
    <w:rsid w:val="00BD1914"/>
    <w:rsid w:val="00BD1DD2"/>
    <w:rsid w:val="00BD27E2"/>
    <w:rsid w:val="00BD28BD"/>
    <w:rsid w:val="00BD4137"/>
    <w:rsid w:val="00BD460E"/>
    <w:rsid w:val="00BD5548"/>
    <w:rsid w:val="00BE3481"/>
    <w:rsid w:val="00BE6116"/>
    <w:rsid w:val="00BE6CE3"/>
    <w:rsid w:val="00BE7713"/>
    <w:rsid w:val="00BF28F0"/>
    <w:rsid w:val="00BF3752"/>
    <w:rsid w:val="00BF6839"/>
    <w:rsid w:val="00C05BCE"/>
    <w:rsid w:val="00C068E0"/>
    <w:rsid w:val="00C0733E"/>
    <w:rsid w:val="00C07921"/>
    <w:rsid w:val="00C105C7"/>
    <w:rsid w:val="00C10FDE"/>
    <w:rsid w:val="00C11DAB"/>
    <w:rsid w:val="00C13012"/>
    <w:rsid w:val="00C13156"/>
    <w:rsid w:val="00C1730B"/>
    <w:rsid w:val="00C20DE4"/>
    <w:rsid w:val="00C21320"/>
    <w:rsid w:val="00C257AE"/>
    <w:rsid w:val="00C25F00"/>
    <w:rsid w:val="00C27E5F"/>
    <w:rsid w:val="00C31439"/>
    <w:rsid w:val="00C3368A"/>
    <w:rsid w:val="00C33A5E"/>
    <w:rsid w:val="00C33A8D"/>
    <w:rsid w:val="00C33F3F"/>
    <w:rsid w:val="00C34503"/>
    <w:rsid w:val="00C3790C"/>
    <w:rsid w:val="00C40DF0"/>
    <w:rsid w:val="00C41682"/>
    <w:rsid w:val="00C462F7"/>
    <w:rsid w:val="00C465A2"/>
    <w:rsid w:val="00C465D3"/>
    <w:rsid w:val="00C46CC1"/>
    <w:rsid w:val="00C47B8C"/>
    <w:rsid w:val="00C51D14"/>
    <w:rsid w:val="00C51D1D"/>
    <w:rsid w:val="00C52D64"/>
    <w:rsid w:val="00C5359C"/>
    <w:rsid w:val="00C551C8"/>
    <w:rsid w:val="00C5603C"/>
    <w:rsid w:val="00C6017F"/>
    <w:rsid w:val="00C61723"/>
    <w:rsid w:val="00C6198F"/>
    <w:rsid w:val="00C628D1"/>
    <w:rsid w:val="00C6573E"/>
    <w:rsid w:val="00C65ABD"/>
    <w:rsid w:val="00C700B0"/>
    <w:rsid w:val="00C7097B"/>
    <w:rsid w:val="00C731B2"/>
    <w:rsid w:val="00C73B6F"/>
    <w:rsid w:val="00C74900"/>
    <w:rsid w:val="00C759B1"/>
    <w:rsid w:val="00C8189D"/>
    <w:rsid w:val="00C84A67"/>
    <w:rsid w:val="00C864FD"/>
    <w:rsid w:val="00C86F4E"/>
    <w:rsid w:val="00C9071B"/>
    <w:rsid w:val="00C90DDF"/>
    <w:rsid w:val="00C9181F"/>
    <w:rsid w:val="00C91E2F"/>
    <w:rsid w:val="00C93943"/>
    <w:rsid w:val="00C95732"/>
    <w:rsid w:val="00C95802"/>
    <w:rsid w:val="00CA1114"/>
    <w:rsid w:val="00CA1734"/>
    <w:rsid w:val="00CA3053"/>
    <w:rsid w:val="00CA34ED"/>
    <w:rsid w:val="00CB23BE"/>
    <w:rsid w:val="00CB5545"/>
    <w:rsid w:val="00CB7430"/>
    <w:rsid w:val="00CC0B2A"/>
    <w:rsid w:val="00CC66C3"/>
    <w:rsid w:val="00CC6939"/>
    <w:rsid w:val="00CD0762"/>
    <w:rsid w:val="00CD1AA8"/>
    <w:rsid w:val="00CD1EC8"/>
    <w:rsid w:val="00CD47E6"/>
    <w:rsid w:val="00CD5039"/>
    <w:rsid w:val="00CE1178"/>
    <w:rsid w:val="00CE2417"/>
    <w:rsid w:val="00CE37B5"/>
    <w:rsid w:val="00CE553C"/>
    <w:rsid w:val="00CF097C"/>
    <w:rsid w:val="00CF097E"/>
    <w:rsid w:val="00CF1259"/>
    <w:rsid w:val="00CF198F"/>
    <w:rsid w:val="00CF2859"/>
    <w:rsid w:val="00CF4C96"/>
    <w:rsid w:val="00CF55FC"/>
    <w:rsid w:val="00CF6CEA"/>
    <w:rsid w:val="00CF6F08"/>
    <w:rsid w:val="00D01EB0"/>
    <w:rsid w:val="00D03BBD"/>
    <w:rsid w:val="00D12FE4"/>
    <w:rsid w:val="00D14250"/>
    <w:rsid w:val="00D14C63"/>
    <w:rsid w:val="00D1549C"/>
    <w:rsid w:val="00D15604"/>
    <w:rsid w:val="00D17854"/>
    <w:rsid w:val="00D229E9"/>
    <w:rsid w:val="00D22A69"/>
    <w:rsid w:val="00D22AE7"/>
    <w:rsid w:val="00D23756"/>
    <w:rsid w:val="00D23F05"/>
    <w:rsid w:val="00D25698"/>
    <w:rsid w:val="00D25A5D"/>
    <w:rsid w:val="00D25E44"/>
    <w:rsid w:val="00D26BF0"/>
    <w:rsid w:val="00D26E04"/>
    <w:rsid w:val="00D275AC"/>
    <w:rsid w:val="00D27C55"/>
    <w:rsid w:val="00D30CA0"/>
    <w:rsid w:val="00D31539"/>
    <w:rsid w:val="00D323DD"/>
    <w:rsid w:val="00D36677"/>
    <w:rsid w:val="00D37B8A"/>
    <w:rsid w:val="00D37CCF"/>
    <w:rsid w:val="00D459D3"/>
    <w:rsid w:val="00D51F91"/>
    <w:rsid w:val="00D61B2A"/>
    <w:rsid w:val="00D61CBF"/>
    <w:rsid w:val="00D637DD"/>
    <w:rsid w:val="00D64056"/>
    <w:rsid w:val="00D665E1"/>
    <w:rsid w:val="00D70E63"/>
    <w:rsid w:val="00D72938"/>
    <w:rsid w:val="00D77222"/>
    <w:rsid w:val="00D7751F"/>
    <w:rsid w:val="00D77D2A"/>
    <w:rsid w:val="00D81D15"/>
    <w:rsid w:val="00D82550"/>
    <w:rsid w:val="00D8304A"/>
    <w:rsid w:val="00D832E4"/>
    <w:rsid w:val="00D8745C"/>
    <w:rsid w:val="00D935E0"/>
    <w:rsid w:val="00D93949"/>
    <w:rsid w:val="00D95890"/>
    <w:rsid w:val="00D962C3"/>
    <w:rsid w:val="00DA090E"/>
    <w:rsid w:val="00DA18AA"/>
    <w:rsid w:val="00DA3DFD"/>
    <w:rsid w:val="00DB08C8"/>
    <w:rsid w:val="00DB2D28"/>
    <w:rsid w:val="00DB2F77"/>
    <w:rsid w:val="00DC1002"/>
    <w:rsid w:val="00DC2B51"/>
    <w:rsid w:val="00DC45A4"/>
    <w:rsid w:val="00DC5260"/>
    <w:rsid w:val="00DC5DA5"/>
    <w:rsid w:val="00DD0CEF"/>
    <w:rsid w:val="00DD2C36"/>
    <w:rsid w:val="00DD2C41"/>
    <w:rsid w:val="00DD3FA7"/>
    <w:rsid w:val="00DD49E5"/>
    <w:rsid w:val="00DD5F73"/>
    <w:rsid w:val="00DE236D"/>
    <w:rsid w:val="00DE3091"/>
    <w:rsid w:val="00DE3651"/>
    <w:rsid w:val="00DE596B"/>
    <w:rsid w:val="00DE725D"/>
    <w:rsid w:val="00DE7298"/>
    <w:rsid w:val="00DE7430"/>
    <w:rsid w:val="00DF2519"/>
    <w:rsid w:val="00DF35EB"/>
    <w:rsid w:val="00DF5535"/>
    <w:rsid w:val="00DF5DE5"/>
    <w:rsid w:val="00DF6562"/>
    <w:rsid w:val="00DF6FDA"/>
    <w:rsid w:val="00DF7C49"/>
    <w:rsid w:val="00E00347"/>
    <w:rsid w:val="00E0488C"/>
    <w:rsid w:val="00E05163"/>
    <w:rsid w:val="00E055CF"/>
    <w:rsid w:val="00E05D44"/>
    <w:rsid w:val="00E05D90"/>
    <w:rsid w:val="00E11587"/>
    <w:rsid w:val="00E127E6"/>
    <w:rsid w:val="00E143B6"/>
    <w:rsid w:val="00E20307"/>
    <w:rsid w:val="00E222D6"/>
    <w:rsid w:val="00E224A4"/>
    <w:rsid w:val="00E25D1C"/>
    <w:rsid w:val="00E272A8"/>
    <w:rsid w:val="00E30FCF"/>
    <w:rsid w:val="00E32030"/>
    <w:rsid w:val="00E3275B"/>
    <w:rsid w:val="00E34D9A"/>
    <w:rsid w:val="00E3689A"/>
    <w:rsid w:val="00E44E80"/>
    <w:rsid w:val="00E5087B"/>
    <w:rsid w:val="00E50D5D"/>
    <w:rsid w:val="00E51F20"/>
    <w:rsid w:val="00E52C8A"/>
    <w:rsid w:val="00E57F06"/>
    <w:rsid w:val="00E6256B"/>
    <w:rsid w:val="00E65AEC"/>
    <w:rsid w:val="00E66B99"/>
    <w:rsid w:val="00E6748A"/>
    <w:rsid w:val="00E67B26"/>
    <w:rsid w:val="00E80C65"/>
    <w:rsid w:val="00E82D7A"/>
    <w:rsid w:val="00E84142"/>
    <w:rsid w:val="00E85FB3"/>
    <w:rsid w:val="00E873FE"/>
    <w:rsid w:val="00E90AFA"/>
    <w:rsid w:val="00E90DE4"/>
    <w:rsid w:val="00E9156B"/>
    <w:rsid w:val="00E92E44"/>
    <w:rsid w:val="00E93174"/>
    <w:rsid w:val="00E94FD4"/>
    <w:rsid w:val="00E95140"/>
    <w:rsid w:val="00EA110C"/>
    <w:rsid w:val="00EA32F5"/>
    <w:rsid w:val="00EA3ADA"/>
    <w:rsid w:val="00EA48D8"/>
    <w:rsid w:val="00EA70FA"/>
    <w:rsid w:val="00EA7450"/>
    <w:rsid w:val="00EB76C9"/>
    <w:rsid w:val="00EC1641"/>
    <w:rsid w:val="00EC393B"/>
    <w:rsid w:val="00EC3FCB"/>
    <w:rsid w:val="00EC3FE7"/>
    <w:rsid w:val="00EC4EB6"/>
    <w:rsid w:val="00EC52C9"/>
    <w:rsid w:val="00EC5B29"/>
    <w:rsid w:val="00EC7B37"/>
    <w:rsid w:val="00EE0CEF"/>
    <w:rsid w:val="00EE1061"/>
    <w:rsid w:val="00EE245E"/>
    <w:rsid w:val="00EE36D1"/>
    <w:rsid w:val="00EE4265"/>
    <w:rsid w:val="00EE57FA"/>
    <w:rsid w:val="00EE67D1"/>
    <w:rsid w:val="00EF0EAB"/>
    <w:rsid w:val="00EF5E0C"/>
    <w:rsid w:val="00EF6725"/>
    <w:rsid w:val="00EF79AF"/>
    <w:rsid w:val="00EF7C83"/>
    <w:rsid w:val="00F01494"/>
    <w:rsid w:val="00F04B17"/>
    <w:rsid w:val="00F050EF"/>
    <w:rsid w:val="00F11F99"/>
    <w:rsid w:val="00F153C3"/>
    <w:rsid w:val="00F16040"/>
    <w:rsid w:val="00F17E82"/>
    <w:rsid w:val="00F20994"/>
    <w:rsid w:val="00F20FB8"/>
    <w:rsid w:val="00F23AD8"/>
    <w:rsid w:val="00F241C8"/>
    <w:rsid w:val="00F25AF9"/>
    <w:rsid w:val="00F25D15"/>
    <w:rsid w:val="00F26710"/>
    <w:rsid w:val="00F2678B"/>
    <w:rsid w:val="00F27294"/>
    <w:rsid w:val="00F329F4"/>
    <w:rsid w:val="00F34E8F"/>
    <w:rsid w:val="00F35FB4"/>
    <w:rsid w:val="00F37696"/>
    <w:rsid w:val="00F37C25"/>
    <w:rsid w:val="00F400AE"/>
    <w:rsid w:val="00F41988"/>
    <w:rsid w:val="00F4204C"/>
    <w:rsid w:val="00F43304"/>
    <w:rsid w:val="00F43405"/>
    <w:rsid w:val="00F43F0F"/>
    <w:rsid w:val="00F44491"/>
    <w:rsid w:val="00F44F69"/>
    <w:rsid w:val="00F50DF8"/>
    <w:rsid w:val="00F51095"/>
    <w:rsid w:val="00F517B8"/>
    <w:rsid w:val="00F547BA"/>
    <w:rsid w:val="00F54CD2"/>
    <w:rsid w:val="00F56CB7"/>
    <w:rsid w:val="00F56DA0"/>
    <w:rsid w:val="00F61384"/>
    <w:rsid w:val="00F64F2E"/>
    <w:rsid w:val="00F65D69"/>
    <w:rsid w:val="00F71A9F"/>
    <w:rsid w:val="00F73F62"/>
    <w:rsid w:val="00F75ABA"/>
    <w:rsid w:val="00F83656"/>
    <w:rsid w:val="00F84EC6"/>
    <w:rsid w:val="00F8693E"/>
    <w:rsid w:val="00F90FF5"/>
    <w:rsid w:val="00F912B6"/>
    <w:rsid w:val="00F91666"/>
    <w:rsid w:val="00F93B15"/>
    <w:rsid w:val="00F93CB8"/>
    <w:rsid w:val="00F958E4"/>
    <w:rsid w:val="00F96FA6"/>
    <w:rsid w:val="00FA0047"/>
    <w:rsid w:val="00FA55F8"/>
    <w:rsid w:val="00FA59E1"/>
    <w:rsid w:val="00FA7005"/>
    <w:rsid w:val="00FB017B"/>
    <w:rsid w:val="00FB08BF"/>
    <w:rsid w:val="00FB1D96"/>
    <w:rsid w:val="00FB3618"/>
    <w:rsid w:val="00FB3B95"/>
    <w:rsid w:val="00FC2407"/>
    <w:rsid w:val="00FC4AAB"/>
    <w:rsid w:val="00FC555C"/>
    <w:rsid w:val="00FC6C85"/>
    <w:rsid w:val="00FD4BCE"/>
    <w:rsid w:val="00FD4C78"/>
    <w:rsid w:val="00FD59B2"/>
    <w:rsid w:val="00FD63B8"/>
    <w:rsid w:val="00FE6664"/>
    <w:rsid w:val="00FE7506"/>
    <w:rsid w:val="00FF018C"/>
    <w:rsid w:val="00FF0435"/>
    <w:rsid w:val="00FF1C5F"/>
    <w:rsid w:val="00FF2ACA"/>
    <w:rsid w:val="00FF39F8"/>
    <w:rsid w:val="00FF3CE1"/>
    <w:rsid w:val="00FF42F1"/>
    <w:rsid w:val="00FF4903"/>
    <w:rsid w:val="00FF5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141D2817-57B8-4AB1-A7F8-C67E8A6B5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2650A5"/>
    <w:pPr>
      <w:spacing w:before="120" w:after="120"/>
    </w:pPr>
    <w:rPr>
      <w:snapToGrid w:val="0"/>
      <w:sz w:val="24"/>
    </w:rPr>
  </w:style>
  <w:style w:type="paragraph" w:styleId="Heading1">
    <w:name w:val="heading 1"/>
    <w:next w:val="Normal"/>
    <w:link w:val="Heading1Char"/>
    <w:qFormat/>
    <w:rsid w:val="002650A5"/>
    <w:pPr>
      <w:keepNext/>
      <w:numPr>
        <w:numId w:val="4"/>
      </w:numPr>
      <w:tabs>
        <w:tab w:val="left" w:pos="540"/>
      </w:tabs>
      <w:spacing w:before="320" w:after="160"/>
      <w:outlineLvl w:val="0"/>
    </w:pPr>
    <w:rPr>
      <w:rFonts w:ascii="Arial Bold" w:eastAsia="Times New Roman" w:hAnsi="Arial Bold"/>
      <w:b/>
      <w:color w:val="023567"/>
      <w:kern w:val="28"/>
      <w:sz w:val="32"/>
    </w:rPr>
  </w:style>
  <w:style w:type="paragraph" w:styleId="Heading2">
    <w:name w:val="heading 2"/>
    <w:next w:val="Normal"/>
    <w:link w:val="Heading2Char"/>
    <w:qFormat/>
    <w:rsid w:val="002650A5"/>
    <w:pPr>
      <w:keepNext/>
      <w:numPr>
        <w:ilvl w:val="1"/>
        <w:numId w:val="4"/>
      </w:numPr>
      <w:spacing w:before="280" w:after="60"/>
      <w:outlineLvl w:val="1"/>
    </w:pPr>
    <w:rPr>
      <w:rFonts w:ascii="Arial" w:hAnsi="Arial" w:cs="Arial"/>
      <w:b/>
      <w:iCs/>
      <w:color w:val="023567"/>
      <w:sz w:val="24"/>
      <w:szCs w:val="28"/>
    </w:rPr>
  </w:style>
  <w:style w:type="paragraph" w:styleId="Heading3">
    <w:name w:val="heading 3"/>
    <w:next w:val="Normal"/>
    <w:link w:val="Heading3Char"/>
    <w:qFormat/>
    <w:rsid w:val="002650A5"/>
    <w:pPr>
      <w:keepNext/>
      <w:numPr>
        <w:ilvl w:val="2"/>
        <w:numId w:val="4"/>
      </w:numPr>
      <w:spacing w:before="240" w:after="60"/>
      <w:outlineLvl w:val="2"/>
    </w:pPr>
    <w:rPr>
      <w:rFonts w:ascii="Arial" w:eastAsia="Times New Roman" w:hAnsi="Arial"/>
      <w:b/>
      <w:color w:val="023567"/>
      <w:sz w:val="24"/>
    </w:rPr>
  </w:style>
  <w:style w:type="paragraph" w:styleId="Heading4">
    <w:name w:val="heading 4"/>
    <w:basedOn w:val="Normal"/>
    <w:next w:val="Normal"/>
    <w:link w:val="Heading4Char"/>
    <w:qFormat/>
    <w:rsid w:val="002650A5"/>
    <w:pPr>
      <w:keepNext/>
      <w:numPr>
        <w:ilvl w:val="3"/>
        <w:numId w:val="4"/>
      </w:numPr>
      <w:autoSpaceDE w:val="0"/>
      <w:autoSpaceDN w:val="0"/>
      <w:adjustRightInd w:val="0"/>
      <w:spacing w:before="240"/>
      <w:outlineLvl w:val="3"/>
    </w:pPr>
    <w:rPr>
      <w:rFonts w:ascii="Arial" w:hAnsi="Arial" w:cs="Arial"/>
      <w:b/>
      <w:bCs/>
      <w:snapToGrid/>
      <w:color w:val="023567"/>
      <w:szCs w:val="32"/>
    </w:rPr>
  </w:style>
  <w:style w:type="paragraph" w:styleId="Heading5">
    <w:name w:val="heading 5"/>
    <w:basedOn w:val="Normal"/>
    <w:next w:val="Normal"/>
    <w:link w:val="Heading5Char"/>
    <w:uiPriority w:val="9"/>
    <w:unhideWhenUsed/>
    <w:qFormat/>
    <w:rsid w:val="002650A5"/>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650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650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650A5"/>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2650A5"/>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1">
    <w:name w:val="App Head 1"/>
    <w:next w:val="Normal"/>
    <w:rsid w:val="002650A5"/>
    <w:pPr>
      <w:numPr>
        <w:numId w:val="1"/>
      </w:numPr>
      <w:spacing w:before="320" w:after="160"/>
      <w:jc w:val="center"/>
    </w:pPr>
    <w:rPr>
      <w:rFonts w:ascii="Arial Bold" w:eastAsia="Times New Roman" w:hAnsi="Arial Bold"/>
      <w:b/>
      <w:color w:val="023567"/>
      <w:kern w:val="28"/>
      <w:sz w:val="32"/>
    </w:rPr>
  </w:style>
  <w:style w:type="paragraph" w:customStyle="1" w:styleId="ApprovalLine">
    <w:name w:val="Approval Line"/>
    <w:basedOn w:val="Normal"/>
    <w:rsid w:val="002650A5"/>
    <w:pPr>
      <w:keepNext/>
      <w:keepLines/>
      <w:tabs>
        <w:tab w:val="left" w:pos="6480"/>
      </w:tabs>
      <w:spacing w:before="240" w:after="0"/>
    </w:pPr>
    <w:rPr>
      <w:rFonts w:ascii="Arial" w:hAnsi="Arial"/>
    </w:rPr>
  </w:style>
  <w:style w:type="paragraph" w:customStyle="1" w:styleId="Bullet">
    <w:name w:val="Bullet"/>
    <w:basedOn w:val="Normal"/>
    <w:rsid w:val="002650A5"/>
    <w:pPr>
      <w:numPr>
        <w:numId w:val="2"/>
      </w:numPr>
      <w:overflowPunct w:val="0"/>
      <w:autoSpaceDE w:val="0"/>
      <w:autoSpaceDN w:val="0"/>
      <w:adjustRightInd w:val="0"/>
      <w:spacing w:before="60" w:after="60"/>
      <w:textAlignment w:val="baseline"/>
    </w:pPr>
    <w:rPr>
      <w:rFonts w:eastAsia="Times New Roman"/>
      <w:snapToGrid/>
      <w:kern w:val="20"/>
    </w:rPr>
  </w:style>
  <w:style w:type="paragraph" w:customStyle="1" w:styleId="Bullet2">
    <w:name w:val="Bullet 2"/>
    <w:basedOn w:val="Normal"/>
    <w:qFormat/>
    <w:rsid w:val="002650A5"/>
    <w:pPr>
      <w:numPr>
        <w:numId w:val="3"/>
      </w:numPr>
      <w:spacing w:before="60" w:after="60"/>
    </w:pPr>
  </w:style>
  <w:style w:type="paragraph" w:styleId="Caption">
    <w:name w:val="caption"/>
    <w:basedOn w:val="Normal"/>
    <w:next w:val="Normal"/>
    <w:qFormat/>
    <w:rsid w:val="002650A5"/>
    <w:pPr>
      <w:keepNext/>
      <w:jc w:val="center"/>
    </w:pPr>
    <w:rPr>
      <w:rFonts w:ascii="Arial Bold" w:eastAsia="Times New Roman" w:hAnsi="Arial Bold"/>
      <w:b/>
      <w:snapToGrid/>
      <w:color w:val="023567"/>
      <w:szCs w:val="22"/>
      <w:lang w:bidi="en-US"/>
    </w:rPr>
  </w:style>
  <w:style w:type="paragraph" w:customStyle="1" w:styleId="CoverDate">
    <w:name w:val="Cover Date"/>
    <w:basedOn w:val="Normal"/>
    <w:locked/>
    <w:rsid w:val="002650A5"/>
    <w:pPr>
      <w:spacing w:before="480" w:after="320"/>
      <w:jc w:val="center"/>
    </w:pPr>
    <w:rPr>
      <w:rFonts w:ascii="Arial" w:hAnsi="Arial"/>
      <w:b/>
      <w:bCs/>
      <w:i/>
      <w:iCs/>
    </w:rPr>
  </w:style>
  <w:style w:type="paragraph" w:customStyle="1" w:styleId="CoverHeadings">
    <w:name w:val="Cover Headings"/>
    <w:basedOn w:val="Normal"/>
    <w:qFormat/>
    <w:locked/>
    <w:rsid w:val="002650A5"/>
    <w:pPr>
      <w:spacing w:before="480"/>
      <w:jc w:val="center"/>
    </w:pPr>
    <w:rPr>
      <w:rFonts w:ascii="Arial" w:eastAsia="Times New Roman" w:hAnsi="Arial" w:cs="Arial"/>
      <w:b/>
      <w:i/>
      <w:snapToGrid/>
    </w:rPr>
  </w:style>
  <w:style w:type="paragraph" w:customStyle="1" w:styleId="CoverText">
    <w:name w:val="Cover Text"/>
    <w:basedOn w:val="Normal"/>
    <w:locked/>
    <w:rsid w:val="002650A5"/>
    <w:pPr>
      <w:autoSpaceDE w:val="0"/>
      <w:autoSpaceDN w:val="0"/>
      <w:adjustRightInd w:val="0"/>
      <w:spacing w:before="0" w:after="0"/>
      <w:jc w:val="center"/>
    </w:pPr>
    <w:rPr>
      <w:rFonts w:ascii="Arial" w:eastAsia="Times New Roman" w:hAnsi="Arial"/>
      <w:iCs/>
      <w:snapToGrid/>
      <w:color w:val="000000"/>
      <w:szCs w:val="18"/>
    </w:rPr>
  </w:style>
  <w:style w:type="character" w:styleId="Hyperlink">
    <w:name w:val="Hyperlink"/>
    <w:basedOn w:val="DefaultParagraphFont"/>
    <w:uiPriority w:val="99"/>
    <w:unhideWhenUsed/>
    <w:rsid w:val="00E0488C"/>
    <w:rPr>
      <w:color w:val="0000FF" w:themeColor="hyperlink"/>
      <w:u w:val="single"/>
    </w:rPr>
  </w:style>
  <w:style w:type="character" w:customStyle="1" w:styleId="TableTextChar">
    <w:name w:val="Table Text Char"/>
    <w:basedOn w:val="DefaultParagraphFont"/>
    <w:link w:val="TableText"/>
    <w:uiPriority w:val="99"/>
    <w:locked/>
    <w:rsid w:val="00460A91"/>
    <w:rPr>
      <w:rFonts w:ascii="Arial" w:hAnsi="Arial" w:cs="Arial"/>
      <w:bCs/>
      <w:snapToGrid w:val="0"/>
    </w:rPr>
  </w:style>
  <w:style w:type="paragraph" w:customStyle="1" w:styleId="HeaderTitle1">
    <w:name w:val="Header Title 1"/>
    <w:basedOn w:val="Normal"/>
    <w:next w:val="Normal"/>
    <w:rsid w:val="002650A5"/>
    <w:pPr>
      <w:autoSpaceDE w:val="0"/>
      <w:autoSpaceDN w:val="0"/>
      <w:adjustRightInd w:val="0"/>
      <w:spacing w:before="480"/>
      <w:jc w:val="right"/>
    </w:pPr>
    <w:rPr>
      <w:rFonts w:ascii="Arial Black" w:hAnsi="Arial Black"/>
      <w:noProof/>
      <w:color w:val="000000"/>
      <w:szCs w:val="28"/>
    </w:rPr>
  </w:style>
  <w:style w:type="paragraph" w:customStyle="1" w:styleId="HeaderTitle2">
    <w:name w:val="Header Title 2"/>
    <w:basedOn w:val="Normal"/>
    <w:rsid w:val="002650A5"/>
    <w:pPr>
      <w:pBdr>
        <w:bottom w:val="single" w:sz="4" w:space="1" w:color="auto"/>
      </w:pBdr>
      <w:autoSpaceDE w:val="0"/>
      <w:autoSpaceDN w:val="0"/>
      <w:adjustRightInd w:val="0"/>
      <w:spacing w:before="360"/>
      <w:jc w:val="right"/>
    </w:pPr>
    <w:rPr>
      <w:rFonts w:ascii="Arial" w:hAnsi="Arial" w:cs="Arial"/>
      <w:color w:val="000000"/>
      <w:szCs w:val="24"/>
    </w:rPr>
  </w:style>
  <w:style w:type="paragraph" w:styleId="List">
    <w:name w:val="List"/>
    <w:basedOn w:val="Normal"/>
    <w:unhideWhenUsed/>
    <w:qFormat/>
    <w:rsid w:val="002650A5"/>
    <w:pPr>
      <w:numPr>
        <w:numId w:val="5"/>
      </w:numPr>
      <w:autoSpaceDE w:val="0"/>
      <w:autoSpaceDN w:val="0"/>
      <w:adjustRightInd w:val="0"/>
    </w:pPr>
    <w:rPr>
      <w:iCs/>
      <w:color w:val="000000"/>
      <w:szCs w:val="24"/>
    </w:rPr>
  </w:style>
  <w:style w:type="paragraph" w:styleId="ListContinue">
    <w:name w:val="List Continue"/>
    <w:basedOn w:val="Normal"/>
    <w:uiPriority w:val="99"/>
    <w:unhideWhenUsed/>
    <w:rsid w:val="002650A5"/>
    <w:pPr>
      <w:spacing w:before="60" w:after="60"/>
      <w:ind w:left="720"/>
    </w:pPr>
  </w:style>
  <w:style w:type="character" w:styleId="PageNumber">
    <w:name w:val="page number"/>
    <w:basedOn w:val="DefaultParagraphFont"/>
    <w:unhideWhenUsed/>
    <w:rsid w:val="002650A5"/>
    <w:rPr>
      <w:rFonts w:ascii="Arial" w:hAnsi="Arial"/>
      <w:sz w:val="20"/>
    </w:rPr>
  </w:style>
  <w:style w:type="paragraph" w:customStyle="1" w:styleId="Picture">
    <w:name w:val="Picture"/>
    <w:basedOn w:val="Normal"/>
    <w:next w:val="Normal"/>
    <w:rsid w:val="002650A5"/>
    <w:pPr>
      <w:keepNext/>
      <w:jc w:val="center"/>
    </w:pPr>
    <w:rPr>
      <w:rFonts w:ascii="Arial" w:eastAsia="Times New Roman" w:hAnsi="Arial"/>
      <w:snapToGrid/>
      <w:sz w:val="20"/>
      <w:lang w:bidi="en-US"/>
    </w:rPr>
  </w:style>
  <w:style w:type="paragraph" w:customStyle="1" w:styleId="ProgramName">
    <w:name w:val="Program Name"/>
    <w:basedOn w:val="Normal"/>
    <w:rsid w:val="002650A5"/>
    <w:pPr>
      <w:autoSpaceDE w:val="0"/>
      <w:autoSpaceDN w:val="0"/>
      <w:adjustRightInd w:val="0"/>
      <w:spacing w:before="720" w:after="100" w:afterAutospacing="1"/>
      <w:jc w:val="right"/>
    </w:pPr>
    <w:rPr>
      <w:rFonts w:ascii="Arial Black" w:eastAsia="Times New Roman" w:hAnsi="Arial Black"/>
      <w:snapToGrid/>
      <w:sz w:val="32"/>
      <w:szCs w:val="24"/>
      <w14:shadow w14:blurRad="50800" w14:dist="38100" w14:dir="2700000" w14:sx="100000" w14:sy="100000" w14:kx="0" w14:ky="0" w14:algn="tl">
        <w14:srgbClr w14:val="000000">
          <w14:alpha w14:val="60000"/>
        </w14:srgbClr>
      </w14:shadow>
    </w:rPr>
  </w:style>
  <w:style w:type="paragraph" w:customStyle="1" w:styleId="SBUHeadBold">
    <w:name w:val="SBU Head (Bold)"/>
    <w:basedOn w:val="Normal"/>
    <w:locked/>
    <w:rsid w:val="002650A5"/>
    <w:pPr>
      <w:spacing w:before="480" w:after="60"/>
      <w:jc w:val="center"/>
    </w:pPr>
    <w:rPr>
      <w:rFonts w:ascii="Arial" w:eastAsia="Times New Roman" w:hAnsi="Arial"/>
      <w:b/>
      <w:bCs/>
      <w:snapToGrid/>
      <w:color w:val="000000"/>
      <w:sz w:val="20"/>
      <w:lang w:bidi="en-US"/>
    </w:rPr>
  </w:style>
  <w:style w:type="paragraph" w:customStyle="1" w:styleId="SBUText">
    <w:name w:val="SBU Text"/>
    <w:basedOn w:val="Normal"/>
    <w:locked/>
    <w:rsid w:val="002650A5"/>
    <w:pPr>
      <w:spacing w:after="60"/>
      <w:jc w:val="center"/>
    </w:pPr>
    <w:rPr>
      <w:rFonts w:ascii="Arial" w:hAnsi="Arial" w:cs="Arial"/>
      <w:bCs/>
      <w:sz w:val="20"/>
    </w:rPr>
  </w:style>
  <w:style w:type="paragraph" w:customStyle="1" w:styleId="SectionTitle">
    <w:name w:val="Section Title"/>
    <w:basedOn w:val="Normal"/>
    <w:rsid w:val="002650A5"/>
    <w:pPr>
      <w:spacing w:before="240"/>
      <w:jc w:val="center"/>
    </w:pPr>
    <w:rPr>
      <w:rFonts w:ascii="Arial" w:hAnsi="Arial" w:cs="Arial"/>
      <w:b/>
      <w:color w:val="023567"/>
      <w:sz w:val="32"/>
    </w:rPr>
  </w:style>
  <w:style w:type="paragraph" w:customStyle="1" w:styleId="Spacer">
    <w:name w:val="Spacer"/>
    <w:rsid w:val="002650A5"/>
    <w:pPr>
      <w:spacing w:before="960" w:after="120"/>
    </w:pPr>
    <w:rPr>
      <w:rFonts w:eastAsia="Times New Roman"/>
      <w:sz w:val="24"/>
    </w:rPr>
  </w:style>
  <w:style w:type="table" w:styleId="TableGrid">
    <w:name w:val="Table Grid"/>
    <w:basedOn w:val="TableNormal"/>
    <w:rsid w:val="00B86F65"/>
    <w:pPr>
      <w:overflowPunct w:val="0"/>
      <w:autoSpaceDE w:val="0"/>
      <w:autoSpaceDN w:val="0"/>
      <w:adjustRightInd w:val="0"/>
      <w:textAlignment w:val="baseline"/>
    </w:pPr>
    <w:rPr>
      <w:rFonts w:ascii="Arial" w:eastAsia="Times New Roman" w:hAnsi="Arial"/>
    </w:rPr>
    <w:tblP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
    <w:tcPr>
      <w:shd w:val="clear" w:color="auto" w:fill="auto"/>
      <w:vAlign w:val="center"/>
    </w:tcPr>
    <w:tblStylePr w:type="firstRow">
      <w:pPr>
        <w:keepNext w:val="0"/>
        <w:keepLines w:val="0"/>
        <w:pageBreakBefore w:val="0"/>
        <w:widowControl w:val="0"/>
        <w:suppressLineNumbers w:val="0"/>
        <w:suppressAutoHyphens w:val="0"/>
        <w:wordWrap/>
        <w:spacing w:beforeLines="0" w:beforeAutospacing="0" w:afterLines="0" w:afterAutospacing="0"/>
        <w:contextualSpacing w:val="0"/>
        <w:mirrorIndents/>
      </w:pPr>
      <w:rPr>
        <w:rFonts w:ascii="Arial" w:hAnsi="Arial"/>
        <w:b w:val="0"/>
        <w:caps w:val="0"/>
        <w:smallCaps w:val="0"/>
        <w:strike w:val="0"/>
        <w:dstrike w:val="0"/>
        <w:vanish w:val="0"/>
        <w:color w:val="FFFFFF" w:themeColor="background1"/>
        <w:sz w:val="20"/>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blHeader/>
      </w:trPr>
      <w:tcPr>
        <w:shd w:val="clear" w:color="auto" w:fill="023567"/>
      </w:tcPr>
    </w:tblStylePr>
    <w:tblStylePr w:type="lastRow">
      <w:pPr>
        <w:wordWrap/>
        <w:spacing w:beforeLines="0" w:beforeAutospacing="0" w:afterLines="0" w:afterAutospacing="0"/>
        <w:contextualSpacing w:val="0"/>
        <w:jc w:val="left"/>
      </w:pPr>
      <w:rPr>
        <w:rFonts w:ascii="Arial" w:hAnsi="Arial"/>
        <w:sz w:val="20"/>
      </w:rPr>
    </w:tblStylePr>
  </w:style>
  <w:style w:type="paragraph" w:customStyle="1" w:styleId="TableHead">
    <w:name w:val="Table Head"/>
    <w:basedOn w:val="Normal"/>
    <w:rsid w:val="00B86F65"/>
    <w:pPr>
      <w:keepNext/>
      <w:jc w:val="center"/>
    </w:pPr>
    <w:rPr>
      <w:rFonts w:ascii="Arial" w:eastAsia="Times New Roman" w:hAnsi="Arial" w:cs="Arial"/>
      <w:b/>
      <w:bCs/>
      <w:color w:val="FFFFFF"/>
      <w:sz w:val="20"/>
    </w:rPr>
  </w:style>
  <w:style w:type="paragraph" w:styleId="TableofFigures">
    <w:name w:val="table of figures"/>
    <w:basedOn w:val="Normal"/>
    <w:next w:val="Normal"/>
    <w:uiPriority w:val="99"/>
    <w:unhideWhenUsed/>
    <w:rsid w:val="00635F5A"/>
    <w:pPr>
      <w:ind w:left="475" w:hanging="475"/>
      <w:contextualSpacing/>
    </w:pPr>
    <w:rPr>
      <w:rFonts w:ascii="Arial" w:hAnsi="Arial"/>
      <w:bCs/>
      <w:sz w:val="20"/>
    </w:rPr>
  </w:style>
  <w:style w:type="paragraph" w:customStyle="1" w:styleId="TableText">
    <w:name w:val="Table Text"/>
    <w:basedOn w:val="Normal"/>
    <w:link w:val="TableTextChar"/>
    <w:uiPriority w:val="99"/>
    <w:qFormat/>
    <w:rsid w:val="002650A5"/>
    <w:pPr>
      <w:spacing w:before="60" w:after="60"/>
    </w:pPr>
    <w:rPr>
      <w:rFonts w:ascii="Arial" w:hAnsi="Arial" w:cs="Arial"/>
      <w:bCs/>
      <w:sz w:val="20"/>
    </w:rPr>
  </w:style>
  <w:style w:type="paragraph" w:styleId="Title">
    <w:name w:val="Title"/>
    <w:basedOn w:val="Normal"/>
    <w:next w:val="Normal"/>
    <w:link w:val="TitleChar"/>
    <w:qFormat/>
    <w:rsid w:val="002650A5"/>
    <w:pPr>
      <w:spacing w:before="480" w:after="0"/>
      <w:jc w:val="center"/>
    </w:pPr>
    <w:rPr>
      <w:rFonts w:ascii="Arial Black" w:eastAsia="Times New Roman" w:hAnsi="Arial Black"/>
      <w:b/>
      <w:snapToGrid/>
      <w:color w:val="023567"/>
      <w:sz w:val="36"/>
      <w:szCs w:val="48"/>
    </w:rPr>
  </w:style>
  <w:style w:type="character" w:customStyle="1" w:styleId="TitleChar">
    <w:name w:val="Title Char"/>
    <w:basedOn w:val="DefaultParagraphFont"/>
    <w:link w:val="Title"/>
    <w:rsid w:val="00AB5D40"/>
    <w:rPr>
      <w:rFonts w:ascii="Arial Black" w:eastAsia="Times New Roman" w:hAnsi="Arial Black"/>
      <w:b/>
      <w:color w:val="023567"/>
      <w:sz w:val="36"/>
      <w:szCs w:val="48"/>
    </w:rPr>
  </w:style>
  <w:style w:type="paragraph" w:styleId="TOC1">
    <w:name w:val="toc 1"/>
    <w:basedOn w:val="Normal"/>
    <w:uiPriority w:val="39"/>
    <w:unhideWhenUsed/>
    <w:rsid w:val="00635F5A"/>
    <w:pPr>
      <w:contextualSpacing/>
    </w:pPr>
    <w:rPr>
      <w:rFonts w:ascii="Arial" w:hAnsi="Arial"/>
      <w:bCs/>
      <w:sz w:val="20"/>
      <w:szCs w:val="28"/>
    </w:rPr>
  </w:style>
  <w:style w:type="paragraph" w:styleId="TOC2">
    <w:name w:val="toc 2"/>
    <w:basedOn w:val="Normal"/>
    <w:uiPriority w:val="39"/>
    <w:unhideWhenUsed/>
    <w:rsid w:val="00635F5A"/>
    <w:pPr>
      <w:ind w:left="216"/>
      <w:contextualSpacing/>
    </w:pPr>
    <w:rPr>
      <w:rFonts w:ascii="Arial" w:hAnsi="Arial"/>
      <w:bCs/>
      <w:sz w:val="20"/>
      <w:szCs w:val="24"/>
    </w:rPr>
  </w:style>
  <w:style w:type="paragraph" w:styleId="TOC3">
    <w:name w:val="toc 3"/>
    <w:basedOn w:val="Normal"/>
    <w:uiPriority w:val="39"/>
    <w:unhideWhenUsed/>
    <w:rsid w:val="00635F5A"/>
    <w:pPr>
      <w:ind w:left="432"/>
      <w:contextualSpacing/>
    </w:pPr>
    <w:rPr>
      <w:rFonts w:ascii="Arial" w:hAnsi="Arial"/>
      <w:sz w:val="20"/>
      <w:szCs w:val="24"/>
    </w:rPr>
  </w:style>
  <w:style w:type="paragraph" w:styleId="TOC4">
    <w:name w:val="toc 4"/>
    <w:basedOn w:val="Normal"/>
    <w:uiPriority w:val="39"/>
    <w:unhideWhenUsed/>
    <w:qFormat/>
    <w:rsid w:val="00635F5A"/>
    <w:pPr>
      <w:ind w:left="648"/>
      <w:contextualSpacing/>
    </w:pPr>
    <w:rPr>
      <w:rFonts w:ascii="Arial" w:hAnsi="Arial"/>
      <w:sz w:val="20"/>
      <w:szCs w:val="24"/>
    </w:rPr>
  </w:style>
  <w:style w:type="character" w:customStyle="1" w:styleId="Heading9Char">
    <w:name w:val="Heading 9 Char"/>
    <w:basedOn w:val="DefaultParagraphFont"/>
    <w:link w:val="Heading9"/>
    <w:uiPriority w:val="9"/>
    <w:rsid w:val="00CF6F08"/>
    <w:rPr>
      <w:rFonts w:asciiTheme="majorHAnsi" w:eastAsiaTheme="majorEastAsia" w:hAnsiTheme="majorHAnsi" w:cstheme="majorBidi"/>
      <w:i/>
      <w:iCs/>
      <w:snapToGrid w:val="0"/>
      <w:color w:val="404040" w:themeColor="text1" w:themeTint="BF"/>
    </w:rPr>
  </w:style>
  <w:style w:type="character" w:customStyle="1" w:styleId="Heading8Char">
    <w:name w:val="Heading 8 Char"/>
    <w:basedOn w:val="DefaultParagraphFont"/>
    <w:link w:val="Heading8"/>
    <w:uiPriority w:val="9"/>
    <w:rsid w:val="00CF6F08"/>
    <w:rPr>
      <w:rFonts w:asciiTheme="majorHAnsi" w:eastAsiaTheme="majorEastAsia" w:hAnsiTheme="majorHAnsi" w:cstheme="majorBidi"/>
      <w:snapToGrid w:val="0"/>
      <w:color w:val="404040" w:themeColor="text1" w:themeTint="BF"/>
    </w:rPr>
  </w:style>
  <w:style w:type="character" w:customStyle="1" w:styleId="Heading7Char">
    <w:name w:val="Heading 7 Char"/>
    <w:basedOn w:val="DefaultParagraphFont"/>
    <w:link w:val="Heading7"/>
    <w:uiPriority w:val="9"/>
    <w:rsid w:val="00CF6F08"/>
    <w:rPr>
      <w:rFonts w:asciiTheme="majorHAnsi" w:eastAsiaTheme="majorEastAsia" w:hAnsiTheme="majorHAnsi" w:cstheme="majorBidi"/>
      <w:i/>
      <w:iCs/>
      <w:snapToGrid w:val="0"/>
      <w:color w:val="404040" w:themeColor="text1" w:themeTint="BF"/>
      <w:sz w:val="24"/>
    </w:rPr>
  </w:style>
  <w:style w:type="character" w:customStyle="1" w:styleId="Heading6Char">
    <w:name w:val="Heading 6 Char"/>
    <w:basedOn w:val="DefaultParagraphFont"/>
    <w:link w:val="Heading6"/>
    <w:uiPriority w:val="9"/>
    <w:rsid w:val="00CF6F08"/>
    <w:rPr>
      <w:rFonts w:asciiTheme="majorHAnsi" w:eastAsiaTheme="majorEastAsia" w:hAnsiTheme="majorHAnsi" w:cstheme="majorBidi"/>
      <w:i/>
      <w:iCs/>
      <w:snapToGrid w:val="0"/>
      <w:color w:val="243F60" w:themeColor="accent1" w:themeShade="7F"/>
      <w:sz w:val="24"/>
    </w:rPr>
  </w:style>
  <w:style w:type="character" w:customStyle="1" w:styleId="Heading5Char">
    <w:name w:val="Heading 5 Char"/>
    <w:basedOn w:val="DefaultParagraphFont"/>
    <w:link w:val="Heading5"/>
    <w:uiPriority w:val="9"/>
    <w:rsid w:val="00CF6F08"/>
    <w:rPr>
      <w:rFonts w:asciiTheme="majorHAnsi" w:eastAsiaTheme="majorEastAsia" w:hAnsiTheme="majorHAnsi" w:cstheme="majorBidi"/>
      <w:snapToGrid w:val="0"/>
      <w:color w:val="243F60" w:themeColor="accent1" w:themeShade="7F"/>
      <w:sz w:val="24"/>
    </w:rPr>
  </w:style>
  <w:style w:type="character" w:customStyle="1" w:styleId="Heading2Char">
    <w:name w:val="Heading 2 Char"/>
    <w:basedOn w:val="DefaultParagraphFont"/>
    <w:link w:val="Heading2"/>
    <w:rsid w:val="00443E6A"/>
    <w:rPr>
      <w:rFonts w:ascii="Arial" w:hAnsi="Arial" w:cs="Arial"/>
      <w:b/>
      <w:iCs/>
      <w:color w:val="023567"/>
      <w:sz w:val="24"/>
      <w:szCs w:val="28"/>
    </w:rPr>
  </w:style>
  <w:style w:type="character" w:customStyle="1" w:styleId="Heading1Char">
    <w:name w:val="Heading 1 Char"/>
    <w:basedOn w:val="DefaultParagraphFont"/>
    <w:link w:val="Heading1"/>
    <w:rsid w:val="00443E6A"/>
    <w:rPr>
      <w:rFonts w:ascii="Arial Bold" w:eastAsia="Times New Roman" w:hAnsi="Arial Bold"/>
      <w:b/>
      <w:color w:val="023567"/>
      <w:kern w:val="28"/>
      <w:sz w:val="32"/>
    </w:rPr>
  </w:style>
  <w:style w:type="character" w:customStyle="1" w:styleId="Heading3Char">
    <w:name w:val="Heading 3 Char"/>
    <w:basedOn w:val="DefaultParagraphFont"/>
    <w:link w:val="Heading3"/>
    <w:rsid w:val="00CF6F08"/>
    <w:rPr>
      <w:rFonts w:ascii="Arial" w:eastAsia="Times New Roman" w:hAnsi="Arial"/>
      <w:b/>
      <w:color w:val="023567"/>
      <w:sz w:val="24"/>
    </w:rPr>
  </w:style>
  <w:style w:type="character" w:customStyle="1" w:styleId="Heading4Char">
    <w:name w:val="Heading 4 Char"/>
    <w:basedOn w:val="DefaultParagraphFont"/>
    <w:link w:val="Heading4"/>
    <w:rsid w:val="00CF6F08"/>
    <w:rPr>
      <w:rFonts w:ascii="Arial" w:hAnsi="Arial" w:cs="Arial"/>
      <w:b/>
      <w:bCs/>
      <w:color w:val="023567"/>
      <w:sz w:val="24"/>
      <w:szCs w:val="32"/>
    </w:rPr>
  </w:style>
  <w:style w:type="paragraph" w:styleId="Footer">
    <w:name w:val="footer"/>
    <w:basedOn w:val="Normal"/>
    <w:link w:val="FooterChar"/>
    <w:uiPriority w:val="99"/>
    <w:rsid w:val="007750C2"/>
    <w:pPr>
      <w:tabs>
        <w:tab w:val="center" w:pos="4680"/>
        <w:tab w:val="right" w:pos="9360"/>
      </w:tabs>
      <w:spacing w:before="0" w:after="0"/>
    </w:pPr>
  </w:style>
  <w:style w:type="character" w:customStyle="1" w:styleId="FooterChar">
    <w:name w:val="Footer Char"/>
    <w:basedOn w:val="DefaultParagraphFont"/>
    <w:link w:val="Footer"/>
    <w:uiPriority w:val="99"/>
    <w:rsid w:val="007750C2"/>
    <w:rPr>
      <w:snapToGrid w:val="0"/>
      <w:sz w:val="24"/>
    </w:rPr>
  </w:style>
  <w:style w:type="paragraph" w:styleId="BalloonText">
    <w:name w:val="Balloon Text"/>
    <w:basedOn w:val="Normal"/>
    <w:link w:val="BalloonTextChar"/>
    <w:rsid w:val="007750C2"/>
    <w:pPr>
      <w:spacing w:before="0" w:after="0"/>
    </w:pPr>
    <w:rPr>
      <w:rFonts w:ascii="Tahoma" w:hAnsi="Tahoma" w:cs="Tahoma"/>
      <w:sz w:val="16"/>
      <w:szCs w:val="16"/>
    </w:rPr>
  </w:style>
  <w:style w:type="character" w:customStyle="1" w:styleId="BalloonTextChar">
    <w:name w:val="Balloon Text Char"/>
    <w:basedOn w:val="DefaultParagraphFont"/>
    <w:link w:val="BalloonText"/>
    <w:rsid w:val="007750C2"/>
    <w:rPr>
      <w:rFonts w:ascii="Tahoma" w:hAnsi="Tahoma" w:cs="Tahoma"/>
      <w:snapToGrid w:val="0"/>
      <w:sz w:val="16"/>
      <w:szCs w:val="16"/>
    </w:rPr>
  </w:style>
  <w:style w:type="paragraph" w:styleId="Header">
    <w:name w:val="header"/>
    <w:basedOn w:val="Normal"/>
    <w:link w:val="HeaderChar"/>
    <w:unhideWhenUsed/>
    <w:rsid w:val="002650A5"/>
    <w:pPr>
      <w:tabs>
        <w:tab w:val="center" w:pos="4680"/>
        <w:tab w:val="right" w:pos="9360"/>
      </w:tabs>
      <w:spacing w:before="0" w:after="0"/>
    </w:pPr>
  </w:style>
  <w:style w:type="character" w:customStyle="1" w:styleId="HeaderChar">
    <w:name w:val="Header Char"/>
    <w:basedOn w:val="DefaultParagraphFont"/>
    <w:link w:val="Header"/>
    <w:rsid w:val="002650A5"/>
    <w:rPr>
      <w:snapToGrid w:val="0"/>
      <w:sz w:val="24"/>
    </w:rPr>
  </w:style>
  <w:style w:type="paragraph" w:customStyle="1" w:styleId="LMBullet">
    <w:name w:val="LM Bullet"/>
    <w:basedOn w:val="Normal"/>
    <w:rsid w:val="002650A5"/>
    <w:pPr>
      <w:ind w:left="360"/>
    </w:pPr>
    <w:rPr>
      <w:rFonts w:eastAsiaTheme="minorHAnsi" w:cstheme="minorBidi"/>
      <w:snapToGrid/>
      <w:szCs w:val="22"/>
    </w:rPr>
  </w:style>
  <w:style w:type="paragraph" w:customStyle="1" w:styleId="LMTitle">
    <w:name w:val="LM Title"/>
    <w:basedOn w:val="Normal"/>
    <w:rsid w:val="002650A5"/>
    <w:pPr>
      <w:keepNext/>
      <w:spacing w:before="240" w:after="240"/>
      <w:ind w:left="360"/>
      <w:jc w:val="center"/>
    </w:pPr>
    <w:rPr>
      <w:rFonts w:ascii="Arial" w:eastAsiaTheme="minorHAnsi" w:hAnsi="Arial" w:cstheme="minorBidi"/>
      <w:b/>
      <w:noProof/>
      <w:snapToGrid/>
      <w:color w:val="023567"/>
      <w:sz w:val="32"/>
      <w:szCs w:val="22"/>
    </w:rPr>
  </w:style>
  <w:style w:type="paragraph" w:customStyle="1" w:styleId="InstructionsBullet">
    <w:name w:val="Instructions Bullet"/>
    <w:basedOn w:val="Normal"/>
    <w:next w:val="Normal"/>
    <w:qFormat/>
    <w:rsid w:val="00025136"/>
    <w:pPr>
      <w:numPr>
        <w:numId w:val="6"/>
      </w:numPr>
      <w:tabs>
        <w:tab w:val="clear" w:pos="1155"/>
        <w:tab w:val="left" w:pos="720"/>
      </w:tabs>
      <w:spacing w:before="60" w:after="60"/>
      <w:ind w:left="720"/>
    </w:pPr>
    <w:rPr>
      <w:rFonts w:eastAsia="Times New Roman"/>
      <w:i/>
      <w:snapToGrid/>
      <w:color w:val="0000FF"/>
      <w:szCs w:val="24"/>
    </w:rPr>
  </w:style>
  <w:style w:type="paragraph" w:customStyle="1" w:styleId="Instructions">
    <w:name w:val="Instructions"/>
    <w:basedOn w:val="Normal"/>
    <w:next w:val="Normal"/>
    <w:rsid w:val="00025136"/>
    <w:rPr>
      <w:rFonts w:eastAsia="Times New Roman"/>
      <w:i/>
      <w:snapToGrid/>
      <w:color w:val="0000FF"/>
      <w:szCs w:val="24"/>
    </w:rPr>
  </w:style>
  <w:style w:type="paragraph" w:styleId="ListParagraph">
    <w:name w:val="List Paragraph"/>
    <w:basedOn w:val="Normal"/>
    <w:uiPriority w:val="99"/>
    <w:qFormat/>
    <w:rsid w:val="00554DCB"/>
    <w:pPr>
      <w:ind w:left="720"/>
      <w:contextualSpacing/>
    </w:pPr>
  </w:style>
  <w:style w:type="character" w:customStyle="1" w:styleId="apple-style-span">
    <w:name w:val="apple-style-span"/>
    <w:basedOn w:val="DefaultParagraphFont"/>
    <w:rsid w:val="00AF3515"/>
  </w:style>
  <w:style w:type="character" w:styleId="CommentReference">
    <w:name w:val="annotation reference"/>
    <w:basedOn w:val="DefaultParagraphFont"/>
    <w:rsid w:val="00304B26"/>
    <w:rPr>
      <w:sz w:val="16"/>
      <w:szCs w:val="16"/>
    </w:rPr>
  </w:style>
  <w:style w:type="paragraph" w:styleId="CommentText">
    <w:name w:val="annotation text"/>
    <w:basedOn w:val="Normal"/>
    <w:link w:val="CommentTextChar"/>
    <w:rsid w:val="00304B26"/>
    <w:rPr>
      <w:sz w:val="20"/>
    </w:rPr>
  </w:style>
  <w:style w:type="character" w:customStyle="1" w:styleId="CommentTextChar">
    <w:name w:val="Comment Text Char"/>
    <w:basedOn w:val="DefaultParagraphFont"/>
    <w:link w:val="CommentText"/>
    <w:rsid w:val="00304B26"/>
    <w:rPr>
      <w:snapToGrid w:val="0"/>
    </w:rPr>
  </w:style>
  <w:style w:type="paragraph" w:styleId="CommentSubject">
    <w:name w:val="annotation subject"/>
    <w:basedOn w:val="CommentText"/>
    <w:next w:val="CommentText"/>
    <w:link w:val="CommentSubjectChar"/>
    <w:rsid w:val="00304B26"/>
    <w:rPr>
      <w:b/>
      <w:bCs/>
    </w:rPr>
  </w:style>
  <w:style w:type="character" w:customStyle="1" w:styleId="CommentSubjectChar">
    <w:name w:val="Comment Subject Char"/>
    <w:basedOn w:val="CommentTextChar"/>
    <w:link w:val="CommentSubject"/>
    <w:rsid w:val="00304B26"/>
    <w:rPr>
      <w:b/>
      <w:bCs/>
      <w:snapToGrid w:val="0"/>
    </w:rPr>
  </w:style>
  <w:style w:type="character" w:customStyle="1" w:styleId="trkfieldvalue1">
    <w:name w:val="trkfieldvalue1"/>
    <w:basedOn w:val="DefaultParagraphFont"/>
    <w:rsid w:val="00E143B6"/>
    <w:rPr>
      <w:rFonts w:ascii="Arial" w:hAnsi="Arial" w:cs="Arial" w:hint="default"/>
      <w:i w:val="0"/>
      <w:iCs w:val="0"/>
      <w:smallCaps w:val="0"/>
      <w:sz w:val="20"/>
      <w:szCs w:val="20"/>
    </w:rPr>
  </w:style>
  <w:style w:type="paragraph" w:styleId="Revision">
    <w:name w:val="Revision"/>
    <w:hidden/>
    <w:uiPriority w:val="99"/>
    <w:semiHidden/>
    <w:rsid w:val="005D070B"/>
    <w:rPr>
      <w:snapToGrid w:val="0"/>
      <w:sz w:val="24"/>
    </w:rPr>
  </w:style>
  <w:style w:type="paragraph" w:styleId="NoSpacing">
    <w:name w:val="No Spacing"/>
    <w:link w:val="NoSpacingChar"/>
    <w:uiPriority w:val="1"/>
    <w:qFormat/>
    <w:rsid w:val="00875D7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75D77"/>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430146">
      <w:bodyDiv w:val="1"/>
      <w:marLeft w:val="0"/>
      <w:marRight w:val="0"/>
      <w:marTop w:val="0"/>
      <w:marBottom w:val="0"/>
      <w:divBdr>
        <w:top w:val="none" w:sz="0" w:space="0" w:color="auto"/>
        <w:left w:val="none" w:sz="0" w:space="0" w:color="auto"/>
        <w:bottom w:val="none" w:sz="0" w:space="0" w:color="auto"/>
        <w:right w:val="none" w:sz="0" w:space="0" w:color="auto"/>
      </w:divBdr>
    </w:div>
    <w:div w:id="213340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memery\My%20Documents\SDLC%20Templates\SDLC_7%20CONOP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2012-08-07T00:00:00</PublishDate>
  <Abstract>This document will explain the Authorized Negotiators/Contract Administrators enhancements that will be available in the November 2012 Release.</Abstract>
  <CompanyAddress/>
  <CompanyPhone/>
  <CompanyFax/>
  <CompanyEmail/>
</CoverPageProperties>
</file>

<file path=customXml/item2.xml><?xml version="1.0" encoding="utf-8"?>
<p:properties xmlns:p="http://schemas.microsoft.com/office/2006/metadata/properties" xmlns:xsi="http://www.w3.org/2001/XMLSchema-instance">
  <documentManagement>
    <Document_x0020_Level xmlns="73ddbf6c-c549-4317-8f2b-0f1f5d43c67b">Project</Document_x0020_Level>
    <Asset_x0020_Type xmlns="73ddbf6c-c549-4317-8f2b-0f1f5d43c67b">Templates</Asset_x0020_Type>
    <Process_x0020_Area xmlns="73ddbf6c-c549-4317-8f2b-0f1f5d43c67b">Design</Process_x0020_Area>
    <Description xmlns="73ddbf6c-c549-4317-8f2b-0f1f5d43c67b"/>
  </documentManagement>
</p:properties>
</file>

<file path=customXml/item3.xml><?xml version="1.0" encoding="utf-8"?>
<ct:contentTypeSchema xmlns:ct="http://schemas.microsoft.com/office/2006/metadata/contentType" xmlns:ma="http://schemas.microsoft.com/office/2006/metadata/properties/metaAttributes" ct:_="" ma:_="" ma:contentTypeName="Process Asset" ma:contentTypeID="0x010100D520B63F7FCEA841943C9EB858673E6F000574BBA580577A4E9230E882B579F3DC" ma:contentTypeVersion="2" ma:contentTypeDescription="" ma:contentTypeScope="" ma:versionID="77cfb69c72a621d13f2e4b2da64be549">
  <xsd:schema xmlns:xsd="http://www.w3.org/2001/XMLSchema" xmlns:p="http://schemas.microsoft.com/office/2006/metadata/properties" xmlns:ns2="73ddbf6c-c549-4317-8f2b-0f1f5d43c67b" targetNamespace="http://schemas.microsoft.com/office/2006/metadata/properties" ma:root="true" ma:fieldsID="6e4cf915db724a598c96bbd76f6054ca" ns2:_="">
    <xsd:import namespace="73ddbf6c-c549-4317-8f2b-0f1f5d43c67b"/>
    <xsd:element name="properties">
      <xsd:complexType>
        <xsd:sequence>
          <xsd:element name="documentManagement">
            <xsd:complexType>
              <xsd:all>
                <xsd:element ref="ns2:Description"/>
                <xsd:element ref="ns2:Document_x0020_Level"/>
                <xsd:element ref="ns2:Process_x0020_Area"/>
                <xsd:element ref="ns2:Asset_x0020_Type"/>
              </xsd:all>
            </xsd:complexType>
          </xsd:element>
        </xsd:sequence>
      </xsd:complexType>
    </xsd:element>
  </xsd:schema>
  <xsd:schema xmlns:xsd="http://www.w3.org/2001/XMLSchema" xmlns:dms="http://schemas.microsoft.com/office/2006/documentManagement/types" targetNamespace="73ddbf6c-c549-4317-8f2b-0f1f5d43c67b" elementFormDefault="qualified">
    <xsd:import namespace="http://schemas.microsoft.com/office/2006/documentManagement/types"/>
    <xsd:element name="Description" ma:index="8" ma:displayName="Description" ma:internalName="Description" ma:readOnly="false">
      <xsd:simpleType>
        <xsd:restriction base="dms:Text">
          <xsd:maxLength value="255"/>
        </xsd:restriction>
      </xsd:simpleType>
    </xsd:element>
    <xsd:element name="Document_x0020_Level" ma:index="9" ma:displayName="Document Level" ma:default="Program Management" ma:format="Dropdown" ma:internalName="Document_x0020_Level">
      <xsd:simpleType>
        <xsd:restriction base="dms:Choice">
          <xsd:enumeration value="Program Management"/>
          <xsd:enumeration value="Project"/>
        </xsd:restriction>
      </xsd:simpleType>
    </xsd:element>
    <xsd:element name="Process_x0020_Area" ma:index="10" ma:displayName="Process Area" ma:format="Dropdown" ma:internalName="Process_x0020_Area">
      <xsd:simpleType>
        <xsd:restriction base="dms:Choice">
          <xsd:enumeration value="Project Management"/>
          <xsd:enumeration value="Risk Management"/>
          <xsd:enumeration value="Quality Assurance"/>
          <xsd:enumeration value="Configuration Management"/>
          <xsd:enumeration value="Requirements"/>
          <xsd:enumeration value="Design"/>
          <xsd:enumeration value="Development"/>
          <xsd:enumeration value="Test"/>
          <xsd:enumeration value="Infrastructure Support"/>
          <xsd:enumeration value="Implementation"/>
          <xsd:enumeration value="Security"/>
        </xsd:restriction>
      </xsd:simpleType>
    </xsd:element>
    <xsd:element name="Asset_x0020_Type" ma:index="11" ma:displayName="Asset Type" ma:format="Dropdown" ma:internalName="Asset_x0020_Type">
      <xsd:simpleType>
        <xsd:restriction base="dms:Choice">
          <xsd:enumeration value="Standards and Guides"/>
          <xsd:enumeration value="Processes and Procedures"/>
          <xsd:enumeration value="Templates"/>
          <xsd:enumeration value="Examples"/>
          <xsd:enumeration value="Train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DFCF2B-BB7B-4C8C-A0A9-1DA0630B1225}">
  <ds:schemaRefs>
    <ds:schemaRef ds:uri="http://schemas.microsoft.com/office/2006/metadata/properties"/>
    <ds:schemaRef ds:uri="73ddbf6c-c549-4317-8f2b-0f1f5d43c67b"/>
  </ds:schemaRefs>
</ds:datastoreItem>
</file>

<file path=customXml/itemProps3.xml><?xml version="1.0" encoding="utf-8"?>
<ds:datastoreItem xmlns:ds="http://schemas.openxmlformats.org/officeDocument/2006/customXml" ds:itemID="{2A8B6120-5B74-4FB3-A112-E2EA0F4070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dbf6c-c549-4317-8f2b-0f1f5d43c67b"/>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97BFBD9-3667-4E03-9943-6ADE4B52505A}">
  <ds:schemaRefs>
    <ds:schemaRef ds:uri="http://schemas.microsoft.com/sharepoint/v3/contenttype/forms"/>
  </ds:schemaRefs>
</ds:datastoreItem>
</file>

<file path=customXml/itemProps5.xml><?xml version="1.0" encoding="utf-8"?>
<ds:datastoreItem xmlns:ds="http://schemas.openxmlformats.org/officeDocument/2006/customXml" ds:itemID="{AB36ADD6-BAC4-4ECF-9C83-7FB45B7EA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SDLC_7 CONOPS Template.dot</Template>
  <TotalTime>0</TotalTime>
  <Pages>16</Pages>
  <Words>2076</Words>
  <Characters>11839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Authorized Negotiator/Contract Administrator Updates</vt:lpstr>
    </vt:vector>
  </TitlesOfParts>
  <Company/>
  <LinksUpToDate>false</LinksUpToDate>
  <CharactersWithSpaces>13888</CharactersWithSpaces>
  <SharedDoc>false</SharedDoc>
  <HLinks>
    <vt:vector size="132" baseType="variant">
      <vt:variant>
        <vt:i4>1048629</vt:i4>
      </vt:variant>
      <vt:variant>
        <vt:i4>128</vt:i4>
      </vt:variant>
      <vt:variant>
        <vt:i4>0</vt:i4>
      </vt:variant>
      <vt:variant>
        <vt:i4>5</vt:i4>
      </vt:variant>
      <vt:variant>
        <vt:lpwstr/>
      </vt:variant>
      <vt:variant>
        <vt:lpwstr>_Toc256631257</vt:lpwstr>
      </vt:variant>
      <vt:variant>
        <vt:i4>1048629</vt:i4>
      </vt:variant>
      <vt:variant>
        <vt:i4>122</vt:i4>
      </vt:variant>
      <vt:variant>
        <vt:i4>0</vt:i4>
      </vt:variant>
      <vt:variant>
        <vt:i4>5</vt:i4>
      </vt:variant>
      <vt:variant>
        <vt:lpwstr/>
      </vt:variant>
      <vt:variant>
        <vt:lpwstr>_Toc256631256</vt:lpwstr>
      </vt:variant>
      <vt:variant>
        <vt:i4>1048629</vt:i4>
      </vt:variant>
      <vt:variant>
        <vt:i4>116</vt:i4>
      </vt:variant>
      <vt:variant>
        <vt:i4>0</vt:i4>
      </vt:variant>
      <vt:variant>
        <vt:i4>5</vt:i4>
      </vt:variant>
      <vt:variant>
        <vt:lpwstr/>
      </vt:variant>
      <vt:variant>
        <vt:lpwstr>_Toc256631255</vt:lpwstr>
      </vt:variant>
      <vt:variant>
        <vt:i4>1048629</vt:i4>
      </vt:variant>
      <vt:variant>
        <vt:i4>110</vt:i4>
      </vt:variant>
      <vt:variant>
        <vt:i4>0</vt:i4>
      </vt:variant>
      <vt:variant>
        <vt:i4>5</vt:i4>
      </vt:variant>
      <vt:variant>
        <vt:lpwstr/>
      </vt:variant>
      <vt:variant>
        <vt:lpwstr>_Toc256631254</vt:lpwstr>
      </vt:variant>
      <vt:variant>
        <vt:i4>1048629</vt:i4>
      </vt:variant>
      <vt:variant>
        <vt:i4>104</vt:i4>
      </vt:variant>
      <vt:variant>
        <vt:i4>0</vt:i4>
      </vt:variant>
      <vt:variant>
        <vt:i4>5</vt:i4>
      </vt:variant>
      <vt:variant>
        <vt:lpwstr/>
      </vt:variant>
      <vt:variant>
        <vt:lpwstr>_Toc256631253</vt:lpwstr>
      </vt:variant>
      <vt:variant>
        <vt:i4>1048629</vt:i4>
      </vt:variant>
      <vt:variant>
        <vt:i4>98</vt:i4>
      </vt:variant>
      <vt:variant>
        <vt:i4>0</vt:i4>
      </vt:variant>
      <vt:variant>
        <vt:i4>5</vt:i4>
      </vt:variant>
      <vt:variant>
        <vt:lpwstr/>
      </vt:variant>
      <vt:variant>
        <vt:lpwstr>_Toc256631252</vt:lpwstr>
      </vt:variant>
      <vt:variant>
        <vt:i4>1048629</vt:i4>
      </vt:variant>
      <vt:variant>
        <vt:i4>92</vt:i4>
      </vt:variant>
      <vt:variant>
        <vt:i4>0</vt:i4>
      </vt:variant>
      <vt:variant>
        <vt:i4>5</vt:i4>
      </vt:variant>
      <vt:variant>
        <vt:lpwstr/>
      </vt:variant>
      <vt:variant>
        <vt:lpwstr>_Toc256631251</vt:lpwstr>
      </vt:variant>
      <vt:variant>
        <vt:i4>1048629</vt:i4>
      </vt:variant>
      <vt:variant>
        <vt:i4>86</vt:i4>
      </vt:variant>
      <vt:variant>
        <vt:i4>0</vt:i4>
      </vt:variant>
      <vt:variant>
        <vt:i4>5</vt:i4>
      </vt:variant>
      <vt:variant>
        <vt:lpwstr/>
      </vt:variant>
      <vt:variant>
        <vt:lpwstr>_Toc256631250</vt:lpwstr>
      </vt:variant>
      <vt:variant>
        <vt:i4>1114165</vt:i4>
      </vt:variant>
      <vt:variant>
        <vt:i4>80</vt:i4>
      </vt:variant>
      <vt:variant>
        <vt:i4>0</vt:i4>
      </vt:variant>
      <vt:variant>
        <vt:i4>5</vt:i4>
      </vt:variant>
      <vt:variant>
        <vt:lpwstr/>
      </vt:variant>
      <vt:variant>
        <vt:lpwstr>_Toc256631249</vt:lpwstr>
      </vt:variant>
      <vt:variant>
        <vt:i4>1114165</vt:i4>
      </vt:variant>
      <vt:variant>
        <vt:i4>74</vt:i4>
      </vt:variant>
      <vt:variant>
        <vt:i4>0</vt:i4>
      </vt:variant>
      <vt:variant>
        <vt:i4>5</vt:i4>
      </vt:variant>
      <vt:variant>
        <vt:lpwstr/>
      </vt:variant>
      <vt:variant>
        <vt:lpwstr>_Toc256631248</vt:lpwstr>
      </vt:variant>
      <vt:variant>
        <vt:i4>1114165</vt:i4>
      </vt:variant>
      <vt:variant>
        <vt:i4>68</vt:i4>
      </vt:variant>
      <vt:variant>
        <vt:i4>0</vt:i4>
      </vt:variant>
      <vt:variant>
        <vt:i4>5</vt:i4>
      </vt:variant>
      <vt:variant>
        <vt:lpwstr/>
      </vt:variant>
      <vt:variant>
        <vt:lpwstr>_Toc256631247</vt:lpwstr>
      </vt:variant>
      <vt:variant>
        <vt:i4>1114165</vt:i4>
      </vt:variant>
      <vt:variant>
        <vt:i4>62</vt:i4>
      </vt:variant>
      <vt:variant>
        <vt:i4>0</vt:i4>
      </vt:variant>
      <vt:variant>
        <vt:i4>5</vt:i4>
      </vt:variant>
      <vt:variant>
        <vt:lpwstr/>
      </vt:variant>
      <vt:variant>
        <vt:lpwstr>_Toc256631246</vt:lpwstr>
      </vt:variant>
      <vt:variant>
        <vt:i4>1114165</vt:i4>
      </vt:variant>
      <vt:variant>
        <vt:i4>56</vt:i4>
      </vt:variant>
      <vt:variant>
        <vt:i4>0</vt:i4>
      </vt:variant>
      <vt:variant>
        <vt:i4>5</vt:i4>
      </vt:variant>
      <vt:variant>
        <vt:lpwstr/>
      </vt:variant>
      <vt:variant>
        <vt:lpwstr>_Toc256631245</vt:lpwstr>
      </vt:variant>
      <vt:variant>
        <vt:i4>1114165</vt:i4>
      </vt:variant>
      <vt:variant>
        <vt:i4>50</vt:i4>
      </vt:variant>
      <vt:variant>
        <vt:i4>0</vt:i4>
      </vt:variant>
      <vt:variant>
        <vt:i4>5</vt:i4>
      </vt:variant>
      <vt:variant>
        <vt:lpwstr/>
      </vt:variant>
      <vt:variant>
        <vt:lpwstr>_Toc256631244</vt:lpwstr>
      </vt:variant>
      <vt:variant>
        <vt:i4>1114165</vt:i4>
      </vt:variant>
      <vt:variant>
        <vt:i4>44</vt:i4>
      </vt:variant>
      <vt:variant>
        <vt:i4>0</vt:i4>
      </vt:variant>
      <vt:variant>
        <vt:i4>5</vt:i4>
      </vt:variant>
      <vt:variant>
        <vt:lpwstr/>
      </vt:variant>
      <vt:variant>
        <vt:lpwstr>_Toc256631243</vt:lpwstr>
      </vt:variant>
      <vt:variant>
        <vt:i4>1114165</vt:i4>
      </vt:variant>
      <vt:variant>
        <vt:i4>38</vt:i4>
      </vt:variant>
      <vt:variant>
        <vt:i4>0</vt:i4>
      </vt:variant>
      <vt:variant>
        <vt:i4>5</vt:i4>
      </vt:variant>
      <vt:variant>
        <vt:lpwstr/>
      </vt:variant>
      <vt:variant>
        <vt:lpwstr>_Toc256631242</vt:lpwstr>
      </vt:variant>
      <vt:variant>
        <vt:i4>1114165</vt:i4>
      </vt:variant>
      <vt:variant>
        <vt:i4>32</vt:i4>
      </vt:variant>
      <vt:variant>
        <vt:i4>0</vt:i4>
      </vt:variant>
      <vt:variant>
        <vt:i4>5</vt:i4>
      </vt:variant>
      <vt:variant>
        <vt:lpwstr/>
      </vt:variant>
      <vt:variant>
        <vt:lpwstr>_Toc256631241</vt:lpwstr>
      </vt:variant>
      <vt:variant>
        <vt:i4>1114165</vt:i4>
      </vt:variant>
      <vt:variant>
        <vt:i4>26</vt:i4>
      </vt:variant>
      <vt:variant>
        <vt:i4>0</vt:i4>
      </vt:variant>
      <vt:variant>
        <vt:i4>5</vt:i4>
      </vt:variant>
      <vt:variant>
        <vt:lpwstr/>
      </vt:variant>
      <vt:variant>
        <vt:lpwstr>_Toc256631240</vt:lpwstr>
      </vt:variant>
      <vt:variant>
        <vt:i4>1441845</vt:i4>
      </vt:variant>
      <vt:variant>
        <vt:i4>20</vt:i4>
      </vt:variant>
      <vt:variant>
        <vt:i4>0</vt:i4>
      </vt:variant>
      <vt:variant>
        <vt:i4>5</vt:i4>
      </vt:variant>
      <vt:variant>
        <vt:lpwstr/>
      </vt:variant>
      <vt:variant>
        <vt:lpwstr>_Toc256631239</vt:lpwstr>
      </vt:variant>
      <vt:variant>
        <vt:i4>1441845</vt:i4>
      </vt:variant>
      <vt:variant>
        <vt:i4>14</vt:i4>
      </vt:variant>
      <vt:variant>
        <vt:i4>0</vt:i4>
      </vt:variant>
      <vt:variant>
        <vt:i4>5</vt:i4>
      </vt:variant>
      <vt:variant>
        <vt:lpwstr/>
      </vt:variant>
      <vt:variant>
        <vt:lpwstr>_Toc256631238</vt:lpwstr>
      </vt:variant>
      <vt:variant>
        <vt:i4>1441845</vt:i4>
      </vt:variant>
      <vt:variant>
        <vt:i4>8</vt:i4>
      </vt:variant>
      <vt:variant>
        <vt:i4>0</vt:i4>
      </vt:variant>
      <vt:variant>
        <vt:i4>5</vt:i4>
      </vt:variant>
      <vt:variant>
        <vt:lpwstr/>
      </vt:variant>
      <vt:variant>
        <vt:lpwstr>_Toc256631237</vt:lpwstr>
      </vt:variant>
      <vt:variant>
        <vt:i4>1441845</vt:i4>
      </vt:variant>
      <vt:variant>
        <vt:i4>2</vt:i4>
      </vt:variant>
      <vt:variant>
        <vt:i4>0</vt:i4>
      </vt:variant>
      <vt:variant>
        <vt:i4>5</vt:i4>
      </vt:variant>
      <vt:variant>
        <vt:lpwstr/>
      </vt:variant>
      <vt:variant>
        <vt:lpwstr>_Toc256631236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Authorized Negotiator/Contract Administrator Updates</dc:title>
  <dc:subject>Version 1.0</dc:subject>
  <dc:creator>AM System Support</dc:creator>
  <cp:keywords/>
  <dc:description/>
  <cp:lastModifiedBy>kherr</cp:lastModifiedBy>
  <cp:revision>2</cp:revision>
  <cp:lastPrinted>2011-04-01T19:40:00Z</cp:lastPrinted>
  <dcterms:created xsi:type="dcterms:W3CDTF">2017-10-20T15:42:00Z</dcterms:created>
  <dcterms:modified xsi:type="dcterms:W3CDTF">2017-10-20T15:42:00Z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0x010100D520B63F7FCEA841943C9EB858673E6F000574BBA580577A4E9230E882B579F3DC</vt:lpwstr>
  </property>
  <property fmtid="{D5CDD505-2E9C-101B-9397-08002B2CF9AE}" pid="3" name="SipLabel">
    <vt:lpwstr>2</vt:lpwstr>
  </property>
</Properties>
</file>